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691C3D" w14:textId="5B5DDA48" w:rsidR="001105F6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"/>
        <w:jc w:val="center"/>
        <w:rPr>
          <w:rFonts w:ascii="標楷體" w:eastAsia="標楷體" w:hAnsi="標楷體" w:cs="標楷體"/>
          <w:b/>
          <w:color w:val="1A8A84"/>
          <w:sz w:val="96"/>
          <w:szCs w:val="96"/>
        </w:rPr>
      </w:pPr>
      <w:r>
        <w:rPr>
          <w:rFonts w:ascii="標楷體" w:eastAsia="標楷體" w:hAnsi="標楷體" w:cs="標楷體"/>
          <w:b/>
          <w:color w:val="1A8A84"/>
          <w:sz w:val="96"/>
          <w:szCs w:val="96"/>
        </w:rPr>
        <w:t xml:space="preserve"> </w:t>
      </w:r>
      <w:r w:rsidR="001105F6">
        <w:rPr>
          <w:rFonts w:ascii="標楷體" w:eastAsia="標楷體" w:hAnsi="標楷體" w:cs="標楷體" w:hint="eastAsia"/>
          <w:b/>
          <w:color w:val="1A8A84"/>
          <w:sz w:val="96"/>
          <w:szCs w:val="96"/>
        </w:rPr>
        <w:t>第</w:t>
      </w:r>
      <w:r w:rsidR="0075105A">
        <w:rPr>
          <w:rFonts w:ascii="標楷體" w:eastAsia="標楷體" w:hAnsi="標楷體" w:cs="標楷體" w:hint="eastAsia"/>
          <w:b/>
          <w:color w:val="1A8A84"/>
          <w:sz w:val="96"/>
          <w:szCs w:val="96"/>
        </w:rPr>
        <w:t>三</w:t>
      </w:r>
      <w:r w:rsidR="001105F6">
        <w:rPr>
          <w:rFonts w:ascii="標楷體" w:eastAsia="標楷體" w:hAnsi="標楷體" w:cs="標楷體" w:hint="eastAsia"/>
          <w:b/>
          <w:color w:val="1A8A84"/>
          <w:sz w:val="96"/>
          <w:szCs w:val="96"/>
        </w:rPr>
        <w:t>次讀書會</w:t>
      </w:r>
    </w:p>
    <w:p w14:paraId="226D3C22" w14:textId="77777777" w:rsidR="00371C7A" w:rsidRDefault="001105F6" w:rsidP="001105F6">
      <w:pPr>
        <w:widowControl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"/>
        <w:jc w:val="center"/>
        <w:rPr>
          <w:rFonts w:ascii="標楷體" w:eastAsia="標楷體" w:hAnsi="標楷體" w:cs="標楷體"/>
          <w:b/>
          <w:color w:val="1A8A84"/>
          <w:sz w:val="56"/>
          <w:szCs w:val="56"/>
        </w:rPr>
      </w:pPr>
      <w:r>
        <w:rPr>
          <w:rFonts w:ascii="標楷體" w:eastAsia="標楷體" w:hAnsi="標楷體" w:cs="標楷體" w:hint="eastAsia"/>
          <w:b/>
          <w:color w:val="1A8A84"/>
          <w:sz w:val="96"/>
          <w:szCs w:val="96"/>
        </w:rPr>
        <w:t>議題分析</w:t>
      </w:r>
      <w:r w:rsidR="00C76486">
        <w:rPr>
          <w:rFonts w:ascii="標楷體" w:eastAsia="標楷體" w:hAnsi="標楷體" w:cs="標楷體"/>
          <w:b/>
          <w:color w:val="1A8A84"/>
          <w:sz w:val="72"/>
          <w:szCs w:val="72"/>
        </w:rPr>
        <w:t xml:space="preserve"> </w:t>
      </w:r>
    </w:p>
    <w:p w14:paraId="53A8B473" w14:textId="77777777" w:rsidR="00371C7A" w:rsidRDefault="00371C7A">
      <w:pPr>
        <w:widowControl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"/>
        <w:jc w:val="center"/>
        <w:rPr>
          <w:rFonts w:ascii="標楷體" w:eastAsia="標楷體" w:hAnsi="標楷體" w:cs="標楷體"/>
          <w:b/>
          <w:color w:val="1A8A84"/>
          <w:sz w:val="12"/>
          <w:szCs w:val="12"/>
        </w:rPr>
      </w:pPr>
    </w:p>
    <w:p w14:paraId="0A1F804A" w14:textId="34D32D2C" w:rsidR="00371C7A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標楷體" w:eastAsia="標楷體" w:hAnsi="標楷體" w:cs="標楷體"/>
          <w:b/>
          <w:color w:val="000000"/>
          <w:sz w:val="56"/>
          <w:szCs w:val="56"/>
        </w:rPr>
      </w:pPr>
      <w:r>
        <w:rPr>
          <w:rFonts w:ascii="標楷體" w:eastAsia="標楷體" w:hAnsi="標楷體" w:cs="標楷體"/>
          <w:b/>
          <w:color w:val="000000"/>
          <w:sz w:val="56"/>
          <w:szCs w:val="56"/>
        </w:rPr>
        <w:t xml:space="preserve">  指導</w:t>
      </w:r>
      <w:r w:rsidR="00C24E53">
        <w:rPr>
          <w:rFonts w:ascii="標楷體" w:eastAsia="標楷體" w:hAnsi="標楷體" w:cs="標楷體" w:hint="eastAsia"/>
          <w:b/>
          <w:color w:val="000000"/>
          <w:sz w:val="56"/>
          <w:szCs w:val="56"/>
        </w:rPr>
        <w:t>老師</w:t>
      </w:r>
      <w:r>
        <w:rPr>
          <w:rFonts w:ascii="標楷體" w:eastAsia="標楷體" w:hAnsi="標楷體" w:cs="標楷體"/>
          <w:b/>
          <w:color w:val="000000"/>
          <w:sz w:val="56"/>
          <w:szCs w:val="56"/>
        </w:rPr>
        <w:t>：</w:t>
      </w:r>
      <w:r w:rsidR="001105F6">
        <w:rPr>
          <w:rFonts w:ascii="標楷體" w:eastAsia="標楷體" w:hAnsi="標楷體" w:cs="標楷體" w:hint="eastAsia"/>
          <w:b/>
          <w:color w:val="000000"/>
          <w:sz w:val="56"/>
          <w:szCs w:val="56"/>
        </w:rPr>
        <w:t>黃三益</w:t>
      </w:r>
      <w:r w:rsidR="00BD2F85">
        <w:rPr>
          <w:rFonts w:ascii="標楷體" w:eastAsia="標楷體" w:hAnsi="標楷體" w:cs="標楷體" w:hint="eastAsia"/>
          <w:b/>
          <w:color w:val="000000"/>
          <w:sz w:val="56"/>
          <w:szCs w:val="56"/>
        </w:rPr>
        <w:t xml:space="preserve"> </w:t>
      </w:r>
      <w:r w:rsidR="00C24E53">
        <w:rPr>
          <w:rFonts w:ascii="標楷體" w:eastAsia="標楷體" w:hAnsi="標楷體" w:cs="標楷體" w:hint="eastAsia"/>
          <w:b/>
          <w:color w:val="000000"/>
          <w:sz w:val="56"/>
          <w:szCs w:val="56"/>
        </w:rPr>
        <w:t>教授</w:t>
      </w:r>
    </w:p>
    <w:p w14:paraId="7589488F" w14:textId="77777777" w:rsidR="00371C7A" w:rsidRDefault="00371C7A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b/>
          <w:color w:val="1A8A84"/>
          <w:sz w:val="2"/>
          <w:szCs w:val="2"/>
        </w:rPr>
      </w:pPr>
    </w:p>
    <w:tbl>
      <w:tblPr>
        <w:tblStyle w:val="ad"/>
        <w:tblW w:w="8308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8308"/>
      </w:tblGrid>
      <w:tr w:rsidR="00371C7A" w14:paraId="6A8FEDE1" w14:textId="77777777">
        <w:trPr>
          <w:trHeight w:val="189"/>
        </w:trPr>
        <w:tc>
          <w:tcPr>
            <w:tcW w:w="8308" w:type="dxa"/>
            <w:tcBorders>
              <w:top w:val="single" w:sz="12" w:space="0" w:color="4CBABF"/>
            </w:tcBorders>
            <w:shd w:val="clear" w:color="auto" w:fill="auto"/>
          </w:tcPr>
          <w:p w14:paraId="2EB18033" w14:textId="77777777" w:rsidR="00371C7A" w:rsidRDefault="00371C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1" w:lineRule="auto"/>
              <w:rPr>
                <w:rFonts w:ascii="標楷體" w:eastAsia="標楷體" w:hAnsi="標楷體" w:cs="標楷體"/>
                <w:b w:val="0"/>
                <w:color w:val="000000"/>
                <w:sz w:val="18"/>
                <w:szCs w:val="18"/>
              </w:rPr>
            </w:pPr>
          </w:p>
        </w:tc>
      </w:tr>
    </w:tbl>
    <w:p w14:paraId="2EA5CA46" w14:textId="77777777" w:rsidR="00371C7A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b/>
          <w:color w:val="85402C"/>
          <w:sz w:val="56"/>
          <w:szCs w:val="56"/>
        </w:rPr>
      </w:pPr>
      <w:r>
        <w:rPr>
          <w:rFonts w:ascii="標楷體" w:eastAsia="標楷體" w:hAnsi="標楷體" w:cs="標楷體"/>
          <w:b/>
          <w:color w:val="85402C"/>
          <w:sz w:val="52"/>
          <w:szCs w:val="52"/>
        </w:rPr>
        <w:t xml:space="preserve">   </w:t>
      </w:r>
      <w:r>
        <w:rPr>
          <w:rFonts w:ascii="標楷體" w:eastAsia="標楷體" w:hAnsi="標楷體" w:cs="標楷體"/>
          <w:b/>
          <w:color w:val="85402C"/>
          <w:sz w:val="56"/>
          <w:szCs w:val="56"/>
        </w:rPr>
        <w:t>第</w:t>
      </w:r>
      <w:r w:rsidR="001105F6">
        <w:rPr>
          <w:rFonts w:ascii="標楷體" w:eastAsia="標楷體" w:hAnsi="標楷體" w:cs="標楷體" w:hint="eastAsia"/>
          <w:b/>
          <w:color w:val="85402C"/>
          <w:sz w:val="56"/>
          <w:szCs w:val="56"/>
        </w:rPr>
        <w:t>五</w:t>
      </w:r>
      <w:r>
        <w:rPr>
          <w:rFonts w:ascii="標楷體" w:eastAsia="標楷體" w:hAnsi="標楷體" w:cs="標楷體"/>
          <w:b/>
          <w:color w:val="85402C"/>
          <w:sz w:val="56"/>
          <w:szCs w:val="56"/>
        </w:rPr>
        <w:t>組</w:t>
      </w:r>
    </w:p>
    <w:p w14:paraId="294DAABC" w14:textId="77777777" w:rsidR="00371C7A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85402C"/>
          <w:sz w:val="48"/>
          <w:szCs w:val="48"/>
        </w:rPr>
      </w:pP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  組員</w:t>
      </w:r>
    </w:p>
    <w:p w14:paraId="239BB6D4" w14:textId="77777777" w:rsidR="00371C7A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85402C"/>
          <w:sz w:val="48"/>
          <w:szCs w:val="48"/>
        </w:rPr>
      </w:pP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</w:t>
      </w:r>
      <w:r w:rsidR="001105F6">
        <w:rPr>
          <w:rFonts w:ascii="標楷體" w:eastAsia="標楷體" w:hAnsi="標楷體" w:cs="標楷體" w:hint="eastAsia"/>
          <w:color w:val="85402C"/>
          <w:sz w:val="48"/>
          <w:szCs w:val="48"/>
        </w:rPr>
        <w:t>M0</w:t>
      </w:r>
      <w:r w:rsidR="001105F6">
        <w:rPr>
          <w:rFonts w:ascii="標楷體" w:eastAsia="標楷體" w:hAnsi="標楷體" w:cs="標楷體"/>
          <w:color w:val="85402C"/>
          <w:sz w:val="48"/>
          <w:szCs w:val="48"/>
        </w:rPr>
        <w:t>94050003</w:t>
      </w: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    </w:t>
      </w:r>
      <w:r w:rsidR="00785B3C">
        <w:rPr>
          <w:rFonts w:ascii="標楷體" w:eastAsia="標楷體" w:hAnsi="標楷體" w:cs="標楷體" w:hint="eastAsia"/>
          <w:color w:val="85402C"/>
          <w:sz w:val="48"/>
          <w:szCs w:val="48"/>
        </w:rPr>
        <w:t>周映君</w:t>
      </w:r>
    </w:p>
    <w:p w14:paraId="27C1B643" w14:textId="77777777" w:rsidR="00371C7A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85402C"/>
          <w:sz w:val="48"/>
          <w:szCs w:val="48"/>
        </w:rPr>
      </w:pP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</w:t>
      </w:r>
      <w:r w:rsidR="00785B3C">
        <w:rPr>
          <w:rFonts w:ascii="標楷體" w:eastAsia="標楷體" w:hAnsi="標楷體" w:cs="標楷體"/>
          <w:color w:val="85402C"/>
          <w:sz w:val="48"/>
          <w:szCs w:val="48"/>
        </w:rPr>
        <w:t>M0940500</w:t>
      </w:r>
      <w:r>
        <w:rPr>
          <w:rFonts w:ascii="標楷體" w:eastAsia="標楷體" w:hAnsi="標楷體" w:cs="標楷體"/>
          <w:color w:val="85402C"/>
          <w:sz w:val="48"/>
          <w:szCs w:val="48"/>
        </w:rPr>
        <w:t>0</w:t>
      </w:r>
      <w:r w:rsidR="00785B3C">
        <w:rPr>
          <w:rFonts w:ascii="標楷體" w:eastAsia="標楷體" w:hAnsi="標楷體" w:cs="標楷體"/>
          <w:color w:val="85402C"/>
          <w:sz w:val="48"/>
          <w:szCs w:val="48"/>
        </w:rPr>
        <w:t>8</w:t>
      </w: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    </w:t>
      </w:r>
      <w:r w:rsidR="00785B3C">
        <w:rPr>
          <w:rFonts w:ascii="標楷體" w:eastAsia="標楷體" w:hAnsi="標楷體" w:cs="標楷體" w:hint="eastAsia"/>
          <w:color w:val="85402C"/>
          <w:sz w:val="48"/>
          <w:szCs w:val="48"/>
        </w:rPr>
        <w:t>蔡旻蓉</w:t>
      </w:r>
    </w:p>
    <w:p w14:paraId="4D79FA9C" w14:textId="77777777" w:rsidR="00371C7A" w:rsidRDefault="00785B3C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85402C"/>
          <w:sz w:val="48"/>
          <w:szCs w:val="48"/>
        </w:rPr>
      </w:pP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</w:t>
      </w:r>
      <w:r>
        <w:rPr>
          <w:rFonts w:ascii="標楷體" w:eastAsia="標楷體" w:hAnsi="標楷體" w:cs="標楷體" w:hint="eastAsia"/>
          <w:color w:val="85402C"/>
          <w:sz w:val="48"/>
          <w:szCs w:val="48"/>
        </w:rPr>
        <w:t>M</w:t>
      </w:r>
      <w:r w:rsidR="00C76486">
        <w:rPr>
          <w:rFonts w:ascii="標楷體" w:eastAsia="標楷體" w:hAnsi="標楷體" w:cs="標楷體"/>
          <w:color w:val="85402C"/>
          <w:sz w:val="48"/>
          <w:szCs w:val="48"/>
        </w:rPr>
        <w:t>094</w:t>
      </w:r>
      <w:r>
        <w:rPr>
          <w:rFonts w:ascii="標楷體" w:eastAsia="標楷體" w:hAnsi="標楷體" w:cs="標楷體"/>
          <w:color w:val="85402C"/>
          <w:sz w:val="48"/>
          <w:szCs w:val="48"/>
        </w:rPr>
        <w:t>111</w:t>
      </w:r>
      <w:r w:rsidR="00C76486">
        <w:rPr>
          <w:rFonts w:ascii="標楷體" w:eastAsia="標楷體" w:hAnsi="標楷體" w:cs="標楷體"/>
          <w:color w:val="85402C"/>
          <w:sz w:val="48"/>
          <w:szCs w:val="48"/>
        </w:rPr>
        <w:t>00</w:t>
      </w:r>
      <w:r>
        <w:rPr>
          <w:rFonts w:ascii="標楷體" w:eastAsia="標楷體" w:hAnsi="標楷體" w:cs="標楷體"/>
          <w:color w:val="85402C"/>
          <w:sz w:val="48"/>
          <w:szCs w:val="48"/>
        </w:rPr>
        <w:t>6</w:t>
      </w:r>
      <w:r w:rsidR="00C76486">
        <w:rPr>
          <w:rFonts w:ascii="標楷體" w:eastAsia="標楷體" w:hAnsi="標楷體" w:cs="標楷體"/>
          <w:color w:val="85402C"/>
          <w:sz w:val="48"/>
          <w:szCs w:val="48"/>
        </w:rPr>
        <w:t xml:space="preserve">     </w:t>
      </w:r>
      <w:r>
        <w:rPr>
          <w:rFonts w:ascii="標楷體" w:eastAsia="標楷體" w:hAnsi="標楷體" w:cs="標楷體" w:hint="eastAsia"/>
          <w:color w:val="85402C"/>
          <w:sz w:val="48"/>
          <w:szCs w:val="48"/>
        </w:rPr>
        <w:t>呂奕憲</w:t>
      </w:r>
    </w:p>
    <w:p w14:paraId="5B901D71" w14:textId="77777777" w:rsidR="00371C7A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85402C"/>
          <w:sz w:val="48"/>
          <w:szCs w:val="48"/>
        </w:rPr>
      </w:pP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N0942200</w:t>
      </w:r>
      <w:r w:rsidR="00785B3C">
        <w:rPr>
          <w:rFonts w:ascii="標楷體" w:eastAsia="標楷體" w:hAnsi="標楷體" w:cs="標楷體"/>
          <w:color w:val="85402C"/>
          <w:sz w:val="48"/>
          <w:szCs w:val="48"/>
        </w:rPr>
        <w:t>03</w:t>
      </w: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    </w:t>
      </w:r>
      <w:r w:rsidR="00785B3C">
        <w:rPr>
          <w:rFonts w:ascii="標楷體" w:eastAsia="標楷體" w:hAnsi="標楷體" w:cs="標楷體"/>
          <w:color w:val="85402C"/>
          <w:sz w:val="48"/>
          <w:szCs w:val="48"/>
        </w:rPr>
        <w:t>林</w:t>
      </w:r>
      <w:r w:rsidR="00785B3C">
        <w:rPr>
          <w:rFonts w:ascii="標楷體" w:eastAsia="標楷體" w:hAnsi="標楷體" w:cs="標楷體" w:hint="eastAsia"/>
          <w:color w:val="85402C"/>
          <w:sz w:val="48"/>
          <w:szCs w:val="48"/>
        </w:rPr>
        <w:t>賢育</w:t>
      </w:r>
    </w:p>
    <w:p w14:paraId="42C67209" w14:textId="77777777" w:rsidR="00371C7A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85402C"/>
          <w:sz w:val="48"/>
          <w:szCs w:val="48"/>
        </w:rPr>
      </w:pPr>
      <w:bookmarkStart w:id="0" w:name="_heading=h.30j0zll" w:colFirst="0" w:colLast="0"/>
      <w:bookmarkEnd w:id="0"/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N0942200</w:t>
      </w:r>
      <w:r w:rsidR="00785B3C">
        <w:rPr>
          <w:rFonts w:ascii="標楷體" w:eastAsia="標楷體" w:hAnsi="標楷體" w:cs="標楷體" w:hint="eastAsia"/>
          <w:color w:val="85402C"/>
          <w:sz w:val="48"/>
          <w:szCs w:val="48"/>
        </w:rPr>
        <w:t>0</w:t>
      </w:r>
      <w:r w:rsidR="00785B3C">
        <w:rPr>
          <w:rFonts w:ascii="標楷體" w:eastAsia="標楷體" w:hAnsi="標楷體" w:cs="標楷體"/>
          <w:color w:val="85402C"/>
          <w:sz w:val="48"/>
          <w:szCs w:val="48"/>
        </w:rPr>
        <w:t>8</w:t>
      </w: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    </w:t>
      </w:r>
      <w:r w:rsidR="00785B3C">
        <w:rPr>
          <w:rFonts w:ascii="標楷體" w:eastAsia="標楷體" w:hAnsi="標楷體" w:cs="標楷體" w:hint="eastAsia"/>
          <w:color w:val="85402C"/>
          <w:sz w:val="48"/>
          <w:szCs w:val="48"/>
        </w:rPr>
        <w:t>龔敖摩</w:t>
      </w:r>
    </w:p>
    <w:p w14:paraId="52119205" w14:textId="77777777" w:rsidR="001105F6" w:rsidRDefault="001105F6" w:rsidP="001105F6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85402C"/>
          <w:sz w:val="48"/>
          <w:szCs w:val="48"/>
        </w:rPr>
      </w:pPr>
      <w:r>
        <w:rPr>
          <w:rFonts w:ascii="標楷體" w:eastAsia="標楷體" w:hAnsi="標楷體" w:cs="標楷體" w:hint="eastAsia"/>
          <w:color w:val="85402C"/>
          <w:sz w:val="48"/>
          <w:szCs w:val="48"/>
        </w:rPr>
        <w:t xml:space="preserve"> </w:t>
      </w:r>
      <w:r>
        <w:rPr>
          <w:rFonts w:ascii="標楷體" w:eastAsia="標楷體" w:hAnsi="標楷體" w:cs="標楷體"/>
          <w:color w:val="85402C"/>
          <w:sz w:val="48"/>
          <w:szCs w:val="48"/>
        </w:rPr>
        <w:t>N094220017     林慶儒</w:t>
      </w:r>
    </w:p>
    <w:p w14:paraId="071B9FFD" w14:textId="77777777" w:rsidR="001105F6" w:rsidRDefault="001105F6" w:rsidP="001105F6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標楷體" w:eastAsia="標楷體" w:hAnsi="標楷體" w:cs="標楷體"/>
          <w:color w:val="85402C"/>
          <w:sz w:val="48"/>
          <w:szCs w:val="48"/>
        </w:rPr>
      </w:pP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N09422002</w:t>
      </w:r>
      <w:r w:rsidR="00785B3C">
        <w:rPr>
          <w:rFonts w:ascii="標楷體" w:eastAsia="標楷體" w:hAnsi="標楷體" w:cs="標楷體" w:hint="eastAsia"/>
          <w:color w:val="85402C"/>
          <w:sz w:val="48"/>
          <w:szCs w:val="48"/>
        </w:rPr>
        <w:t>8</w:t>
      </w:r>
      <w:r>
        <w:rPr>
          <w:rFonts w:ascii="標楷體" w:eastAsia="標楷體" w:hAnsi="標楷體" w:cs="標楷體"/>
          <w:color w:val="85402C"/>
          <w:sz w:val="48"/>
          <w:szCs w:val="48"/>
        </w:rPr>
        <w:t xml:space="preserve">     </w:t>
      </w:r>
      <w:r w:rsidR="00785B3C">
        <w:rPr>
          <w:rFonts w:ascii="標楷體" w:eastAsia="標楷體" w:hAnsi="標楷體" w:cs="標楷體" w:hint="eastAsia"/>
          <w:color w:val="85402C"/>
          <w:sz w:val="48"/>
          <w:szCs w:val="48"/>
        </w:rPr>
        <w:t>王淵司</w:t>
      </w:r>
    </w:p>
    <w:p w14:paraId="49D55C0A" w14:textId="77777777" w:rsidR="00371C7A" w:rsidRPr="002C6133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ind w:right="5"/>
        <w:jc w:val="center"/>
        <w:rPr>
          <w:rFonts w:ascii="標楷體" w:eastAsia="標楷體" w:hAnsi="標楷體" w:cs="標楷體"/>
          <w:b/>
          <w:color w:val="1A8A84"/>
          <w:sz w:val="80"/>
          <w:szCs w:val="80"/>
        </w:rPr>
      </w:pPr>
      <w:r w:rsidRPr="002C6133">
        <w:rPr>
          <w:rFonts w:ascii="標楷體" w:eastAsia="標楷體" w:hAnsi="標楷體" w:cs="標楷體"/>
          <w:b/>
          <w:color w:val="1A8A84"/>
          <w:sz w:val="80"/>
          <w:szCs w:val="80"/>
        </w:rPr>
        <w:lastRenderedPageBreak/>
        <w:t>目錄</w:t>
      </w:r>
    </w:p>
    <w:bookmarkStart w:id="1" w:name="_heading=h.1fob9te" w:colFirst="0" w:colLast="0" w:displacedByCustomXml="next"/>
    <w:bookmarkEnd w:id="1" w:displacedByCustomXml="next"/>
    <w:sdt>
      <w:sdtPr>
        <w:rPr>
          <w:rFonts w:ascii="Microsoft JhengHei UI" w:eastAsiaTheme="minorEastAsia" w:hAnsi="Microsoft JhengHei UI" w:cs="Microsoft JhengHei UI"/>
          <w:color w:val="auto"/>
          <w:sz w:val="24"/>
          <w:szCs w:val="24"/>
          <w:lang w:val="zh-TW"/>
        </w:rPr>
        <w:id w:val="1978255026"/>
        <w:docPartObj>
          <w:docPartGallery w:val="Table of Contents"/>
          <w:docPartUnique/>
        </w:docPartObj>
      </w:sdtPr>
      <w:sdtEndPr>
        <w:rPr>
          <w:rFonts w:ascii="標楷體" w:eastAsia="標楷體" w:hAnsi="標楷體"/>
          <w:b/>
          <w:bCs/>
          <w:sz w:val="32"/>
          <w:szCs w:val="32"/>
        </w:rPr>
      </w:sdtEndPr>
      <w:sdtContent>
        <w:p w14:paraId="1938CF24" w14:textId="77777777" w:rsidR="00EC7631" w:rsidRPr="002C6133" w:rsidRDefault="00EC7631">
          <w:pPr>
            <w:pStyle w:val="af1"/>
            <w:rPr>
              <w:sz w:val="36"/>
              <w:szCs w:val="36"/>
            </w:rPr>
          </w:pPr>
        </w:p>
        <w:p w14:paraId="5635679F" w14:textId="5EC4ED5F" w:rsidR="0058409E" w:rsidRPr="002C6133" w:rsidRDefault="00EC7631">
          <w:pPr>
            <w:pStyle w:val="10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36"/>
              <w:szCs w:val="36"/>
            </w:rPr>
          </w:pPr>
          <w:r w:rsidRPr="002C6133">
            <w:rPr>
              <w:rFonts w:ascii="標楷體" w:eastAsia="標楷體" w:hAnsi="標楷體"/>
              <w:sz w:val="36"/>
              <w:szCs w:val="36"/>
            </w:rPr>
            <w:fldChar w:fldCharType="begin"/>
          </w:r>
          <w:r w:rsidRPr="002C6133">
            <w:rPr>
              <w:rFonts w:ascii="標楷體" w:eastAsia="標楷體" w:hAnsi="標楷體"/>
              <w:sz w:val="36"/>
              <w:szCs w:val="36"/>
            </w:rPr>
            <w:instrText xml:space="preserve"> TOC \o "1-3" \h \z \u </w:instrText>
          </w:r>
          <w:r w:rsidRPr="002C6133">
            <w:rPr>
              <w:rFonts w:ascii="標楷體" w:eastAsia="標楷體" w:hAnsi="標楷體"/>
              <w:sz w:val="36"/>
              <w:szCs w:val="36"/>
            </w:rPr>
            <w:fldChar w:fldCharType="separate"/>
          </w:r>
          <w:hyperlink w:anchor="_Toc91554854" w:history="1">
            <w:r w:rsidR="0058409E" w:rsidRPr="002C6133">
              <w:rPr>
                <w:rStyle w:val="af2"/>
                <w:rFonts w:ascii="標楷體" w:eastAsia="標楷體" w:hAnsi="標楷體" w:hint="eastAsia"/>
                <w:noProof/>
                <w:sz w:val="36"/>
                <w:szCs w:val="36"/>
              </w:rPr>
              <w:t>一、分析議題簡介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ab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begin"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instrText xml:space="preserve"> PAGEREF _Toc91554854 \h </w:instrTex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separate"/>
            </w:r>
            <w:r w:rsidR="003F7C39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>1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9D51A9F" w14:textId="046B04E6" w:rsidR="0058409E" w:rsidRPr="002C6133" w:rsidRDefault="00E5437D">
          <w:pPr>
            <w:pStyle w:val="10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36"/>
              <w:szCs w:val="36"/>
            </w:rPr>
          </w:pPr>
          <w:hyperlink w:anchor="_Toc91554855" w:history="1">
            <w:r w:rsidR="0058409E" w:rsidRPr="002C6133">
              <w:rPr>
                <w:rStyle w:val="af2"/>
                <w:rFonts w:ascii="標楷體" w:eastAsia="標楷體" w:hAnsi="標楷體" w:cs="標楷體" w:hint="eastAsia"/>
                <w:noProof/>
                <w:sz w:val="36"/>
                <w:szCs w:val="36"/>
              </w:rPr>
              <w:t>二、工作流程設計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ab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begin"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instrText xml:space="preserve"> PAGEREF _Toc91554855 \h </w:instrTex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separate"/>
            </w:r>
            <w:r w:rsidR="003F7C39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>2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F6B3A20" w14:textId="7A0A16D2" w:rsidR="0058409E" w:rsidRPr="002C6133" w:rsidRDefault="00E5437D">
          <w:pPr>
            <w:pStyle w:val="10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36"/>
              <w:szCs w:val="36"/>
            </w:rPr>
          </w:pPr>
          <w:hyperlink w:anchor="_Toc91554856" w:history="1">
            <w:r w:rsidR="0058409E" w:rsidRPr="002C6133">
              <w:rPr>
                <w:rStyle w:val="af2"/>
                <w:rFonts w:ascii="標楷體" w:eastAsia="標楷體" w:hAnsi="標楷體" w:cs="標楷體" w:hint="eastAsia"/>
                <w:noProof/>
                <w:sz w:val="36"/>
                <w:szCs w:val="36"/>
              </w:rPr>
              <w:t>三、資料清理說明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ab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begin"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instrText xml:space="preserve"> PAGEREF _Toc91554856 \h </w:instrTex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separate"/>
            </w:r>
            <w:r w:rsidR="003F7C39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>4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FA1BAD6" w14:textId="2868FE11" w:rsidR="0058409E" w:rsidRPr="002C6133" w:rsidRDefault="00E5437D">
          <w:pPr>
            <w:pStyle w:val="10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36"/>
              <w:szCs w:val="36"/>
            </w:rPr>
          </w:pPr>
          <w:hyperlink w:anchor="_Toc91554857" w:history="1">
            <w:r w:rsidR="0058409E" w:rsidRPr="002C6133">
              <w:rPr>
                <w:rStyle w:val="af2"/>
                <w:rFonts w:ascii="標楷體" w:eastAsia="標楷體" w:hAnsi="標楷體" w:cs="標楷體" w:hint="eastAsia"/>
                <w:noProof/>
                <w:sz w:val="36"/>
                <w:szCs w:val="36"/>
              </w:rPr>
              <w:t>四、情緒分析、主題模型與社群探討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ab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begin"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instrText xml:space="preserve"> PAGEREF _Toc91554857 \h </w:instrTex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separate"/>
            </w:r>
            <w:r w:rsidR="003F7C39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>10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A897C15" w14:textId="5B36EE5C" w:rsidR="0058409E" w:rsidRPr="002C6133" w:rsidRDefault="00E5437D">
          <w:pPr>
            <w:pStyle w:val="10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36"/>
              <w:szCs w:val="36"/>
            </w:rPr>
          </w:pPr>
          <w:hyperlink w:anchor="_Toc91554858" w:history="1">
            <w:r w:rsidR="0058409E" w:rsidRPr="002C6133">
              <w:rPr>
                <w:rStyle w:val="af2"/>
                <w:rFonts w:ascii="標楷體" w:eastAsia="標楷體" w:hAnsi="標楷體" w:cs="標楷體" w:hint="eastAsia"/>
                <w:noProof/>
                <w:sz w:val="36"/>
                <w:szCs w:val="36"/>
              </w:rPr>
              <w:t>五、視覺化圖表呈現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ab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begin"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instrText xml:space="preserve"> PAGEREF _Toc91554858 \h </w:instrTex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separate"/>
            </w:r>
            <w:r w:rsidR="003F7C39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>17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76A1163" w14:textId="6F7AB43B" w:rsidR="0058409E" w:rsidRPr="002C6133" w:rsidRDefault="00E5437D">
          <w:pPr>
            <w:pStyle w:val="10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36"/>
              <w:szCs w:val="36"/>
            </w:rPr>
          </w:pPr>
          <w:hyperlink w:anchor="_Toc91554859" w:history="1">
            <w:r w:rsidR="0058409E" w:rsidRPr="002C6133">
              <w:rPr>
                <w:rStyle w:val="af2"/>
                <w:rFonts w:ascii="標楷體" w:eastAsia="標楷體" w:hAnsi="標楷體" w:cs="標楷體" w:hint="eastAsia"/>
                <w:noProof/>
                <w:sz w:val="36"/>
                <w:szCs w:val="36"/>
              </w:rPr>
              <w:t>六、結論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ab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begin"/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instrText xml:space="preserve"> PAGEREF _Toc91554859 \h </w:instrTex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separate"/>
            </w:r>
            <w:r w:rsidR="003F7C39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t>22</w:t>
            </w:r>
            <w:r w:rsidR="0058409E" w:rsidRPr="002C6133">
              <w:rPr>
                <w:rFonts w:ascii="標楷體" w:eastAsia="標楷體" w:hAnsi="標楷體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63DD971" w14:textId="4345575D" w:rsidR="00EC7631" w:rsidRPr="0058409E" w:rsidRDefault="00EC7631">
          <w:pPr>
            <w:rPr>
              <w:rFonts w:ascii="標楷體" w:eastAsia="標楷體" w:hAnsi="標楷體"/>
              <w:sz w:val="32"/>
              <w:szCs w:val="32"/>
            </w:rPr>
          </w:pPr>
          <w:r w:rsidRPr="002C6133">
            <w:rPr>
              <w:rFonts w:ascii="標楷體" w:eastAsia="標楷體" w:hAnsi="標楷體"/>
              <w:b/>
              <w:bCs/>
              <w:sz w:val="36"/>
              <w:szCs w:val="36"/>
              <w:lang w:val="zh-TW"/>
            </w:rPr>
            <w:fldChar w:fldCharType="end"/>
          </w:r>
        </w:p>
      </w:sdtContent>
    </w:sdt>
    <w:p w14:paraId="4DCBA216" w14:textId="77777777" w:rsidR="00371C7A" w:rsidRPr="00417149" w:rsidRDefault="00371C7A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ind w:right="5" w:firstLine="480"/>
        <w:rPr>
          <w:rFonts w:ascii="標楷體" w:eastAsia="標楷體" w:hAnsi="標楷體" w:cs="標楷體"/>
          <w:color w:val="85402C"/>
          <w:sz w:val="40"/>
          <w:szCs w:val="40"/>
        </w:rPr>
      </w:pPr>
    </w:p>
    <w:p w14:paraId="1815FE43" w14:textId="77777777" w:rsidR="00371C7A" w:rsidRPr="00417149" w:rsidRDefault="00C76486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標楷體" w:eastAsia="標楷體" w:hAnsi="標楷體" w:cs="標楷體"/>
          <w:color w:val="85402C"/>
          <w:sz w:val="40"/>
          <w:szCs w:val="40"/>
        </w:rPr>
        <w:sectPr w:rsidR="00371C7A" w:rsidRPr="00417149">
          <w:headerReference w:type="default" r:id="rId9"/>
          <w:pgSz w:w="11906" w:h="16838"/>
          <w:pgMar w:top="1800" w:right="2160" w:bottom="1440" w:left="1440" w:header="720" w:footer="720" w:gutter="0"/>
          <w:pgNumType w:start="1"/>
          <w:cols w:space="720"/>
        </w:sectPr>
      </w:pPr>
      <w:bookmarkStart w:id="2" w:name="_heading=h.3znysh7" w:colFirst="0" w:colLast="0"/>
      <w:bookmarkEnd w:id="2"/>
      <w:r w:rsidRPr="00417149">
        <w:rPr>
          <w:rFonts w:ascii="標楷體" w:eastAsia="標楷體" w:hAnsi="標楷體" w:cs="標楷體"/>
          <w:color w:val="85402C"/>
          <w:sz w:val="40"/>
          <w:szCs w:val="40"/>
        </w:rPr>
        <w:t xml:space="preserve">   </w:t>
      </w:r>
    </w:p>
    <w:p w14:paraId="1EC802C5" w14:textId="77777777" w:rsidR="00371C7A" w:rsidRPr="00393D9B" w:rsidRDefault="00393D9B" w:rsidP="00393D9B">
      <w:pPr>
        <w:pStyle w:val="1"/>
        <w:jc w:val="center"/>
        <w:rPr>
          <w:rFonts w:ascii="標楷體" w:eastAsia="標楷體" w:hAnsi="標楷體"/>
          <w:sz w:val="44"/>
          <w:szCs w:val="44"/>
        </w:rPr>
      </w:pPr>
      <w:bookmarkStart w:id="3" w:name="_Toc91554854"/>
      <w:r w:rsidRPr="00417149">
        <w:rPr>
          <w:rFonts w:ascii="標楷體" w:eastAsia="標楷體" w:hAnsi="標楷體"/>
          <w:color w:val="000000" w:themeColor="text1"/>
          <w:sz w:val="40"/>
          <w:szCs w:val="40"/>
        </w:rPr>
        <w:lastRenderedPageBreak/>
        <w:t>一、</w:t>
      </w:r>
      <w:r w:rsidR="00417C6D" w:rsidRPr="00417149">
        <w:rPr>
          <w:rFonts w:ascii="標楷體" w:eastAsia="標楷體" w:hAnsi="標楷體"/>
          <w:color w:val="000000" w:themeColor="text1"/>
          <w:sz w:val="40"/>
          <w:szCs w:val="40"/>
        </w:rPr>
        <w:t>分</w:t>
      </w:r>
      <w:r w:rsidR="00417C6D" w:rsidRPr="00393D9B">
        <w:rPr>
          <w:rFonts w:ascii="標楷體" w:eastAsia="標楷體" w:hAnsi="標楷體"/>
          <w:color w:val="000000" w:themeColor="text1"/>
          <w:sz w:val="44"/>
          <w:szCs w:val="44"/>
        </w:rPr>
        <w:t>析議題簡介</w:t>
      </w:r>
      <w:bookmarkEnd w:id="3"/>
    </w:p>
    <w:p w14:paraId="7A1EFC68" w14:textId="22B08446" w:rsidR="00EC2EF8" w:rsidRPr="008340BA" w:rsidRDefault="00A46938" w:rsidP="004A179B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-1" w:left="1399" w:right="119" w:hangingChars="500" w:hanging="1401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 w:hint="eastAsia"/>
          <w:b/>
          <w:color w:val="000000"/>
          <w:sz w:val="28"/>
          <w:szCs w:val="28"/>
        </w:rPr>
        <w:t>議題發想：</w:t>
      </w:r>
      <w:r w:rsidR="008340BA" w:rsidRPr="008340BA">
        <w:rPr>
          <w:rFonts w:ascii="標楷體" w:eastAsia="標楷體" w:hAnsi="標楷體" w:cs="標楷體" w:hint="eastAsia"/>
          <w:color w:val="000000"/>
          <w:sz w:val="28"/>
          <w:szCs w:val="28"/>
        </w:rPr>
        <w:t>就PTT</w:t>
      </w:r>
      <w:r w:rsidR="0075105A">
        <w:rPr>
          <w:rFonts w:ascii="標楷體" w:eastAsia="標楷體" w:hAnsi="標楷體" w:cs="標楷體" w:hint="eastAsia"/>
          <w:color w:val="000000"/>
          <w:sz w:val="28"/>
          <w:szCs w:val="28"/>
        </w:rPr>
        <w:t>本月最熱門的論戰，四大公投</w:t>
      </w:r>
      <w:r w:rsidR="008340BA">
        <w:rPr>
          <w:rFonts w:ascii="標楷體" w:eastAsia="標楷體" w:hAnsi="標楷體" w:cs="標楷體" w:hint="eastAsia"/>
          <w:color w:val="000000"/>
          <w:sz w:val="28"/>
          <w:szCs w:val="28"/>
        </w:rPr>
        <w:t>討論文章進行分析，包括分析下面</w:t>
      </w:r>
      <w:r w:rsidR="0075105A">
        <w:rPr>
          <w:rFonts w:ascii="標楷體" w:eastAsia="標楷體" w:hAnsi="標楷體" w:cs="標楷體" w:hint="eastAsia"/>
          <w:color w:val="000000"/>
          <w:sz w:val="28"/>
          <w:szCs w:val="28"/>
        </w:rPr>
        <w:t>並進行下列分析與確認</w:t>
      </w:r>
      <w:r w:rsidR="00EC2EF8" w:rsidRPr="008340BA">
        <w:rPr>
          <w:rFonts w:ascii="標楷體" w:eastAsia="標楷體" w:hAnsi="標楷體" w:cs="標楷體" w:hint="eastAsia"/>
          <w:color w:val="000000"/>
          <w:sz w:val="28"/>
          <w:szCs w:val="28"/>
        </w:rPr>
        <w:t>：</w:t>
      </w:r>
    </w:p>
    <w:p w14:paraId="11C60E81" w14:textId="39B43A3C" w:rsidR="00EC2EF8" w:rsidRPr="00E474CB" w:rsidRDefault="008340BA" w:rsidP="00E474CB">
      <w:pPr>
        <w:pStyle w:val="ac"/>
        <w:widowControl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1806" w:right="119" w:hanging="388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 w:hint="eastAsia"/>
          <w:color w:val="000000"/>
          <w:sz w:val="28"/>
          <w:szCs w:val="28"/>
        </w:rPr>
        <w:t>對討論文</w:t>
      </w:r>
      <w:r w:rsidR="00637D52">
        <w:rPr>
          <w:rFonts w:ascii="標楷體" w:eastAsia="標楷體" w:hAnsi="標楷體" w:cs="標楷體" w:hint="eastAsia"/>
          <w:color w:val="000000"/>
          <w:sz w:val="28"/>
          <w:szCs w:val="28"/>
        </w:rPr>
        <w:t>章的留言進行</w:t>
      </w:r>
      <w:r>
        <w:rPr>
          <w:rFonts w:ascii="標楷體" w:eastAsia="標楷體" w:hAnsi="標楷體" w:cs="標楷體" w:hint="eastAsia"/>
          <w:color w:val="000000"/>
          <w:sz w:val="28"/>
          <w:szCs w:val="28"/>
        </w:rPr>
        <w:t>情緒分析，</w:t>
      </w:r>
      <w:r w:rsidR="00637D52">
        <w:rPr>
          <w:rFonts w:ascii="標楷體" w:eastAsia="標楷體" w:hAnsi="標楷體" w:cs="標楷體" w:hint="eastAsia"/>
          <w:color w:val="000000"/>
          <w:sz w:val="28"/>
          <w:szCs w:val="28"/>
        </w:rPr>
        <w:t>以了解留言的情緒分布情形</w:t>
      </w:r>
    </w:p>
    <w:p w14:paraId="70333ED2" w14:textId="77777777" w:rsidR="0075105A" w:rsidRDefault="0075105A" w:rsidP="00014478">
      <w:pPr>
        <w:pStyle w:val="ac"/>
        <w:widowControl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1806" w:right="119" w:hanging="388"/>
        <w:rPr>
          <w:rFonts w:ascii="標楷體" w:eastAsia="標楷體" w:hAnsi="標楷體" w:cs="標楷體"/>
          <w:color w:val="000000"/>
          <w:sz w:val="28"/>
          <w:szCs w:val="28"/>
        </w:rPr>
      </w:pPr>
      <w:r w:rsidRPr="00E474CB">
        <w:rPr>
          <w:rFonts w:ascii="標楷體" w:eastAsia="標楷體" w:hAnsi="標楷體" w:cs="標楷體" w:hint="eastAsia"/>
          <w:color w:val="000000"/>
          <w:sz w:val="28"/>
          <w:szCs w:val="28"/>
        </w:rPr>
        <w:t>討論高峰是在哪幾天</w:t>
      </w:r>
    </w:p>
    <w:p w14:paraId="304B40BA" w14:textId="7191C061" w:rsidR="0075105A" w:rsidRPr="00E474CB" w:rsidRDefault="0075105A" w:rsidP="0075105A">
      <w:pPr>
        <w:pStyle w:val="ac"/>
        <w:widowControl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1806" w:right="119" w:hanging="388"/>
        <w:rPr>
          <w:rFonts w:ascii="標楷體" w:eastAsia="標楷體" w:hAnsi="標楷體" w:cs="標楷體"/>
          <w:color w:val="000000"/>
          <w:sz w:val="28"/>
          <w:szCs w:val="28"/>
        </w:rPr>
      </w:pPr>
      <w:r w:rsidRPr="00E474CB">
        <w:rPr>
          <w:rFonts w:ascii="標楷體" w:eastAsia="標楷體" w:hAnsi="標楷體" w:cs="標楷體" w:hint="eastAsia"/>
          <w:color w:val="000000"/>
          <w:sz w:val="28"/>
          <w:szCs w:val="28"/>
        </w:rPr>
        <w:t>是</w:t>
      </w:r>
      <w:r>
        <w:rPr>
          <w:rFonts w:ascii="標楷體" w:eastAsia="標楷體" w:hAnsi="標楷體" w:cs="標楷體" w:hint="eastAsia"/>
          <w:color w:val="000000"/>
          <w:sz w:val="28"/>
          <w:szCs w:val="28"/>
        </w:rPr>
        <w:t>正面</w:t>
      </w:r>
      <w:r w:rsidRPr="00E474CB">
        <w:rPr>
          <w:rFonts w:ascii="標楷體" w:eastAsia="標楷體" w:hAnsi="標楷體" w:cs="標楷體" w:hint="eastAsia"/>
          <w:color w:val="000000"/>
          <w:sz w:val="28"/>
          <w:szCs w:val="28"/>
        </w:rPr>
        <w:t>詞彙多，還是負面詞彙多？</w:t>
      </w:r>
    </w:p>
    <w:p w14:paraId="6111BAD7" w14:textId="24647456" w:rsidR="00EC2EF8" w:rsidRPr="00E474CB" w:rsidRDefault="00014478" w:rsidP="00E474CB">
      <w:pPr>
        <w:pStyle w:val="ac"/>
        <w:widowControl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1806" w:right="119" w:hanging="388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 w:hint="eastAsia"/>
          <w:color w:val="000000"/>
          <w:sz w:val="28"/>
          <w:szCs w:val="28"/>
        </w:rPr>
        <w:t>評估</w:t>
      </w:r>
      <w:r w:rsidR="002C6133">
        <w:rPr>
          <w:rFonts w:ascii="標楷體" w:eastAsia="標楷體" w:hAnsi="標楷體" w:cs="標楷體" w:hint="eastAsia"/>
          <w:color w:val="000000"/>
          <w:sz w:val="28"/>
          <w:szCs w:val="28"/>
        </w:rPr>
        <w:t>社群網路的主要</w:t>
      </w:r>
      <w:r w:rsidR="0075105A">
        <w:rPr>
          <w:rFonts w:ascii="標楷體" w:eastAsia="標楷體" w:hAnsi="標楷體" w:cs="標楷體" w:hint="eastAsia"/>
          <w:color w:val="000000"/>
          <w:sz w:val="28"/>
          <w:szCs w:val="28"/>
        </w:rPr>
        <w:t>發言者</w:t>
      </w:r>
      <w:r w:rsidR="002C6133">
        <w:rPr>
          <w:rFonts w:ascii="標楷體" w:eastAsia="標楷體" w:hAnsi="標楷體" w:cs="標楷體" w:hint="eastAsia"/>
          <w:color w:val="000000"/>
          <w:sz w:val="28"/>
          <w:szCs w:val="28"/>
        </w:rPr>
        <w:t>有哪幾位</w:t>
      </w:r>
      <w:r w:rsidR="0075105A">
        <w:rPr>
          <w:rFonts w:ascii="標楷體" w:eastAsia="標楷體" w:hAnsi="標楷體" w:cs="標楷體"/>
          <w:color w:val="000000"/>
          <w:sz w:val="28"/>
          <w:szCs w:val="28"/>
        </w:rPr>
        <w:t>?</w:t>
      </w:r>
    </w:p>
    <w:p w14:paraId="0039C571" w14:textId="3DF9EEDA" w:rsidR="00E474CB" w:rsidRDefault="00014478" w:rsidP="00E474CB">
      <w:pPr>
        <w:pStyle w:val="ac"/>
        <w:widowControl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1806" w:right="119" w:hanging="388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 w:hint="eastAsia"/>
          <w:color w:val="000000"/>
          <w:sz w:val="28"/>
          <w:szCs w:val="28"/>
        </w:rPr>
        <w:t>繪製字詞網路圖，以了解重要的詞彙關係</w:t>
      </w:r>
      <w:r w:rsidR="0075105A">
        <w:rPr>
          <w:rFonts w:ascii="標楷體" w:eastAsia="標楷體" w:hAnsi="標楷體" w:cs="標楷體" w:hint="eastAsia"/>
          <w:color w:val="000000"/>
          <w:sz w:val="28"/>
          <w:szCs w:val="28"/>
        </w:rPr>
        <w:t>?</w:t>
      </w:r>
    </w:p>
    <w:p w14:paraId="3D1C8486" w14:textId="629D0C9E" w:rsidR="0075105A" w:rsidRPr="00E474CB" w:rsidRDefault="0075105A" w:rsidP="00E474CB">
      <w:pPr>
        <w:pStyle w:val="ac"/>
        <w:widowControl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1806" w:right="119" w:hanging="388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 w:hint="eastAsia"/>
          <w:color w:val="000000"/>
          <w:sz w:val="28"/>
          <w:szCs w:val="28"/>
        </w:rPr>
        <w:t>利用LDA分析四大公投的議題那個比較多</w:t>
      </w:r>
      <w:r>
        <w:rPr>
          <w:rFonts w:ascii="標楷體" w:eastAsia="標楷體" w:hAnsi="標楷體" w:cs="標楷體"/>
          <w:color w:val="000000"/>
          <w:sz w:val="28"/>
          <w:szCs w:val="28"/>
        </w:rPr>
        <w:t>?</w:t>
      </w:r>
    </w:p>
    <w:p w14:paraId="435832C7" w14:textId="3D3B4ED3" w:rsidR="00E6002D" w:rsidRPr="00E6002D" w:rsidRDefault="00E6002D" w:rsidP="00E474CB">
      <w:pPr>
        <w:widowControl/>
        <w:pBdr>
          <w:top w:val="nil"/>
          <w:left w:val="nil"/>
          <w:bottom w:val="nil"/>
          <w:right w:val="nil"/>
          <w:between w:val="nil"/>
        </w:pBdr>
        <w:spacing w:beforeLines="200" w:before="480" w:line="276" w:lineRule="auto"/>
        <w:ind w:leftChars="-1" w:left="1399" w:right="119" w:hangingChars="500" w:hanging="1401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rFonts w:ascii="標楷體" w:eastAsia="標楷體" w:hAnsi="標楷體" w:cs="標楷體" w:hint="eastAsia"/>
          <w:b/>
          <w:color w:val="000000"/>
          <w:sz w:val="28"/>
          <w:szCs w:val="28"/>
        </w:rPr>
        <w:t>分析期間：</w:t>
      </w:r>
      <w:r w:rsidR="00E474CB" w:rsidRPr="00E474CB">
        <w:rPr>
          <w:rFonts w:ascii="標楷體" w:eastAsia="標楷體" w:hAnsi="標楷體" w:cs="標楷體" w:hint="eastAsia"/>
          <w:color w:val="000000"/>
          <w:sz w:val="28"/>
          <w:szCs w:val="28"/>
        </w:rPr>
        <w:t>2</w:t>
      </w:r>
      <w:r w:rsidR="00014478">
        <w:rPr>
          <w:rFonts w:ascii="標楷體" w:eastAsia="標楷體" w:hAnsi="標楷體" w:cs="標楷體"/>
          <w:color w:val="000000"/>
          <w:sz w:val="28"/>
          <w:szCs w:val="28"/>
        </w:rPr>
        <w:t>02</w:t>
      </w:r>
      <w:r w:rsidR="0075105A">
        <w:rPr>
          <w:rFonts w:ascii="標楷體" w:eastAsia="標楷體" w:hAnsi="標楷體" w:cs="標楷體"/>
          <w:color w:val="000000"/>
          <w:sz w:val="28"/>
          <w:szCs w:val="28"/>
        </w:rPr>
        <w:t>1</w:t>
      </w:r>
      <w:r w:rsidR="00014478">
        <w:rPr>
          <w:rFonts w:ascii="標楷體" w:eastAsia="標楷體" w:hAnsi="標楷體" w:cs="標楷體"/>
          <w:color w:val="000000"/>
          <w:sz w:val="28"/>
          <w:szCs w:val="28"/>
        </w:rPr>
        <w:t>/</w:t>
      </w:r>
      <w:r w:rsidR="0075105A">
        <w:rPr>
          <w:rFonts w:ascii="標楷體" w:eastAsia="標楷體" w:hAnsi="標楷體" w:cs="標楷體"/>
          <w:color w:val="000000"/>
          <w:sz w:val="28"/>
          <w:szCs w:val="28"/>
        </w:rPr>
        <w:t>12</w:t>
      </w:r>
      <w:r w:rsidR="00014478">
        <w:rPr>
          <w:rFonts w:ascii="標楷體" w:eastAsia="標楷體" w:hAnsi="標楷體" w:cs="標楷體"/>
          <w:color w:val="000000"/>
          <w:sz w:val="28"/>
          <w:szCs w:val="28"/>
        </w:rPr>
        <w:t>/</w:t>
      </w:r>
      <w:r w:rsidR="0075105A">
        <w:rPr>
          <w:rFonts w:ascii="標楷體" w:eastAsia="標楷體" w:hAnsi="標楷體" w:cs="標楷體"/>
          <w:color w:val="000000"/>
          <w:sz w:val="28"/>
          <w:szCs w:val="28"/>
        </w:rPr>
        <w:t>12</w:t>
      </w:r>
      <w:r w:rsidR="00014478">
        <w:rPr>
          <w:rFonts w:ascii="標楷體" w:eastAsia="標楷體" w:hAnsi="標楷體" w:cs="標楷體"/>
          <w:color w:val="000000"/>
          <w:sz w:val="28"/>
          <w:szCs w:val="28"/>
        </w:rPr>
        <w:t>~2021/1</w:t>
      </w:r>
      <w:r w:rsidR="0075105A">
        <w:rPr>
          <w:rFonts w:ascii="標楷體" w:eastAsia="標楷體" w:hAnsi="標楷體" w:cs="標楷體"/>
          <w:color w:val="000000"/>
          <w:sz w:val="28"/>
          <w:szCs w:val="28"/>
        </w:rPr>
        <w:t>2</w:t>
      </w:r>
      <w:r w:rsidR="00014478">
        <w:rPr>
          <w:rFonts w:ascii="標楷體" w:eastAsia="標楷體" w:hAnsi="標楷體" w:cs="標楷體"/>
          <w:color w:val="000000"/>
          <w:sz w:val="28"/>
          <w:szCs w:val="28"/>
        </w:rPr>
        <w:t>/</w:t>
      </w:r>
      <w:r w:rsidR="0075105A">
        <w:rPr>
          <w:rFonts w:ascii="標楷體" w:eastAsia="標楷體" w:hAnsi="標楷體" w:cs="標楷體"/>
          <w:color w:val="000000"/>
          <w:sz w:val="28"/>
          <w:szCs w:val="28"/>
        </w:rPr>
        <w:t>18</w:t>
      </w:r>
    </w:p>
    <w:p w14:paraId="29A0D503" w14:textId="71C13C2B" w:rsidR="00A46938" w:rsidRDefault="00A46938" w:rsidP="00E474CB">
      <w:pPr>
        <w:widowControl/>
        <w:pBdr>
          <w:top w:val="nil"/>
          <w:left w:val="nil"/>
          <w:bottom w:val="nil"/>
          <w:right w:val="nil"/>
          <w:between w:val="nil"/>
        </w:pBdr>
        <w:spacing w:beforeLines="200" w:before="480" w:line="276" w:lineRule="auto"/>
        <w:ind w:leftChars="-1" w:left="1399" w:right="119" w:hangingChars="500" w:hanging="1401"/>
        <w:rPr>
          <w:rFonts w:ascii="標楷體" w:eastAsia="標楷體" w:hAnsi="標楷體" w:cs="標楷體"/>
          <w:b/>
          <w:color w:val="000000"/>
          <w:sz w:val="28"/>
          <w:szCs w:val="28"/>
        </w:rPr>
      </w:pPr>
      <w:r>
        <w:rPr>
          <w:rFonts w:ascii="標楷體" w:eastAsia="標楷體" w:hAnsi="標楷體" w:cs="標楷體" w:hint="eastAsia"/>
          <w:b/>
          <w:color w:val="000000"/>
          <w:sz w:val="28"/>
          <w:szCs w:val="28"/>
        </w:rPr>
        <w:t>資料來源：</w:t>
      </w:r>
      <w:r w:rsidRPr="004A179B">
        <w:rPr>
          <w:rFonts w:ascii="標楷體" w:eastAsia="標楷體" w:hAnsi="標楷體" w:cs="標楷體" w:hint="eastAsia"/>
          <w:color w:val="000000"/>
          <w:sz w:val="28"/>
          <w:szCs w:val="28"/>
        </w:rPr>
        <w:t>PTT</w:t>
      </w:r>
      <w:r w:rsidR="0075105A">
        <w:rPr>
          <w:rFonts w:ascii="標楷體" w:eastAsia="標楷體" w:hAnsi="標楷體" w:cs="標楷體" w:hint="eastAsia"/>
          <w:color w:val="000000"/>
          <w:sz w:val="28"/>
          <w:szCs w:val="28"/>
        </w:rPr>
        <w:t>的</w:t>
      </w:r>
      <w:r w:rsidR="0075105A" w:rsidRPr="0075105A">
        <w:rPr>
          <w:rFonts w:ascii="標楷體" w:eastAsia="標楷體" w:hAnsi="標楷體" w:cs="標楷體"/>
          <w:color w:val="000000"/>
          <w:sz w:val="28"/>
          <w:szCs w:val="28"/>
        </w:rPr>
        <w:t>政黑板(HatePolitics)</w:t>
      </w:r>
    </w:p>
    <w:p w14:paraId="1A18985A" w14:textId="77777777" w:rsidR="00A46938" w:rsidRPr="00393D9B" w:rsidRDefault="00A46938" w:rsidP="00E474CB">
      <w:pPr>
        <w:widowControl/>
        <w:pBdr>
          <w:top w:val="nil"/>
          <w:left w:val="nil"/>
          <w:bottom w:val="nil"/>
          <w:right w:val="nil"/>
          <w:between w:val="nil"/>
        </w:pBdr>
        <w:spacing w:beforeLines="200" w:before="480" w:line="276" w:lineRule="auto"/>
        <w:ind w:leftChars="-1" w:left="1399" w:right="119" w:hangingChars="500" w:hanging="1401"/>
        <w:rPr>
          <w:rFonts w:ascii="標楷體" w:eastAsia="標楷體" w:hAnsi="標楷體" w:cs="標楷體"/>
          <w:b/>
          <w:color w:val="000000"/>
          <w:sz w:val="28"/>
          <w:szCs w:val="28"/>
        </w:rPr>
      </w:pPr>
      <w:r>
        <w:rPr>
          <w:rFonts w:ascii="標楷體" w:eastAsia="標楷體" w:hAnsi="標楷體" w:cs="標楷體" w:hint="eastAsia"/>
          <w:b/>
          <w:color w:val="000000"/>
          <w:sz w:val="28"/>
          <w:szCs w:val="28"/>
        </w:rPr>
        <w:t>使用工具：</w:t>
      </w:r>
      <w:r w:rsidRPr="004A179B">
        <w:rPr>
          <w:rFonts w:ascii="標楷體" w:eastAsia="標楷體" w:hAnsi="標楷體" w:cs="標楷體" w:hint="eastAsia"/>
          <w:color w:val="000000"/>
          <w:sz w:val="28"/>
          <w:szCs w:val="28"/>
        </w:rPr>
        <w:t>工作流程系統</w:t>
      </w:r>
    </w:p>
    <w:p w14:paraId="3C997A61" w14:textId="77777777" w:rsidR="00A46938" w:rsidRDefault="00A46938" w:rsidP="00393D9B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標楷體" w:eastAsia="標楷體" w:hAnsi="標楷體" w:cs="標楷體"/>
          <w:b/>
          <w:color w:val="000000"/>
          <w:sz w:val="46"/>
          <w:szCs w:val="46"/>
        </w:rPr>
      </w:pPr>
    </w:p>
    <w:p w14:paraId="66F8B23A" w14:textId="77777777" w:rsidR="00417C6D" w:rsidRDefault="00417C6D" w:rsidP="00393D9B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標楷體" w:eastAsia="標楷體" w:hAnsi="標楷體" w:cs="標楷體"/>
          <w:b/>
          <w:color w:val="000000"/>
          <w:sz w:val="46"/>
          <w:szCs w:val="46"/>
        </w:rPr>
      </w:pPr>
      <w:r>
        <w:rPr>
          <w:rFonts w:ascii="標楷體" w:eastAsia="標楷體" w:hAnsi="標楷體" w:cs="標楷體"/>
          <w:b/>
          <w:color w:val="000000"/>
          <w:sz w:val="46"/>
          <w:szCs w:val="46"/>
        </w:rPr>
        <w:br w:type="page"/>
      </w:r>
    </w:p>
    <w:p w14:paraId="6DDA56D9" w14:textId="77777777" w:rsidR="00417C6D" w:rsidRDefault="00393D9B" w:rsidP="00393D9B">
      <w:pPr>
        <w:pStyle w:val="1"/>
        <w:jc w:val="center"/>
        <w:rPr>
          <w:rFonts w:ascii="標楷體" w:eastAsia="標楷體" w:hAnsi="標楷體" w:cs="標楷體"/>
          <w:b w:val="0"/>
          <w:color w:val="000000"/>
          <w:sz w:val="46"/>
          <w:szCs w:val="46"/>
        </w:rPr>
      </w:pPr>
      <w:bookmarkStart w:id="4" w:name="_Toc91554855"/>
      <w:r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lastRenderedPageBreak/>
        <w:t>二、</w:t>
      </w:r>
      <w:r w:rsidR="00417C6D"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t>工作流程設計</w:t>
      </w:r>
      <w:bookmarkEnd w:id="4"/>
    </w:p>
    <w:p w14:paraId="6C42C5BB" w14:textId="51A367E0" w:rsidR="004A179B" w:rsidRDefault="00937763" w:rsidP="00B75841">
      <w:pPr>
        <w:ind w:right="-306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工作流程</w:t>
      </w:r>
      <w:r w:rsidR="00B75841">
        <w:rPr>
          <w:rFonts w:ascii="標楷體" w:eastAsia="標楷體" w:hAnsi="標楷體" w:hint="eastAsia"/>
          <w:sz w:val="28"/>
          <w:szCs w:val="28"/>
        </w:rPr>
        <w:t>平台建立的工作流程為</w:t>
      </w:r>
      <w:r w:rsidR="00AA6EA5">
        <w:rPr>
          <w:rFonts w:ascii="標楷體" w:eastAsia="標楷體" w:hAnsi="標楷體" w:hint="eastAsia"/>
          <w:color w:val="C00000"/>
          <w:sz w:val="28"/>
          <w:szCs w:val="28"/>
        </w:rPr>
        <w:t>WMLDA</w:t>
      </w:r>
      <w:r w:rsidR="00AA6EA5">
        <w:rPr>
          <w:rFonts w:ascii="標楷體" w:eastAsia="標楷體" w:hAnsi="標楷體"/>
          <w:color w:val="C00000"/>
          <w:sz w:val="28"/>
          <w:szCs w:val="28"/>
        </w:rPr>
        <w:t>2</w:t>
      </w:r>
      <w:r w:rsidR="00B75841">
        <w:rPr>
          <w:rFonts w:ascii="標楷體" w:eastAsia="標楷體" w:hAnsi="標楷體" w:hint="eastAsia"/>
          <w:sz w:val="28"/>
          <w:szCs w:val="28"/>
        </w:rPr>
        <w:t>，</w:t>
      </w:r>
      <w:r w:rsidR="002A4397">
        <w:rPr>
          <w:rFonts w:ascii="標楷體" w:eastAsia="標楷體" w:hAnsi="標楷體" w:hint="eastAsia"/>
          <w:sz w:val="28"/>
          <w:szCs w:val="28"/>
        </w:rPr>
        <w:t>後續建立的數位儀表板名稱為</w:t>
      </w:r>
      <w:r w:rsidR="002A4397" w:rsidRPr="002A4397">
        <w:rPr>
          <w:rFonts w:ascii="標楷體" w:eastAsia="標楷體" w:hAnsi="標楷體" w:hint="eastAsia"/>
          <w:color w:val="C00000"/>
          <w:sz w:val="28"/>
          <w:szCs w:val="28"/>
        </w:rPr>
        <w:t>H</w:t>
      </w:r>
      <w:r w:rsidR="002A4397" w:rsidRPr="002A4397">
        <w:rPr>
          <w:rFonts w:ascii="標楷體" w:eastAsia="標楷體" w:hAnsi="標楷體"/>
          <w:color w:val="C00000"/>
          <w:sz w:val="28"/>
          <w:szCs w:val="28"/>
        </w:rPr>
        <w:t>W0</w:t>
      </w:r>
      <w:r w:rsidR="002C6133">
        <w:rPr>
          <w:rFonts w:ascii="標楷體" w:eastAsia="標楷體" w:hAnsi="標楷體" w:hint="eastAsia"/>
          <w:color w:val="C00000"/>
          <w:sz w:val="28"/>
          <w:szCs w:val="28"/>
        </w:rPr>
        <w:t>0</w:t>
      </w:r>
      <w:r w:rsidR="00404A5A">
        <w:rPr>
          <w:rFonts w:ascii="標楷體" w:eastAsia="標楷體" w:hAnsi="標楷體"/>
          <w:color w:val="C00000"/>
          <w:sz w:val="28"/>
          <w:szCs w:val="28"/>
        </w:rPr>
        <w:t>3</w:t>
      </w:r>
      <w:r w:rsidR="002A4397" w:rsidRPr="002A4397">
        <w:rPr>
          <w:rFonts w:ascii="標楷體" w:eastAsia="標楷體" w:hAnsi="標楷體"/>
          <w:color w:val="C00000"/>
          <w:sz w:val="28"/>
          <w:szCs w:val="28"/>
        </w:rPr>
        <w:t>(</w:t>
      </w:r>
      <w:r w:rsidR="002A4397" w:rsidRPr="002A4397">
        <w:rPr>
          <w:rFonts w:ascii="標楷體" w:eastAsia="標楷體" w:hAnsi="標楷體" w:hint="eastAsia"/>
          <w:color w:val="C00000"/>
          <w:sz w:val="28"/>
          <w:szCs w:val="28"/>
        </w:rPr>
        <w:t>註)</w:t>
      </w:r>
      <w:r w:rsidR="002A4397">
        <w:rPr>
          <w:rFonts w:ascii="標楷體" w:eastAsia="標楷體" w:hAnsi="標楷體" w:hint="eastAsia"/>
          <w:sz w:val="28"/>
          <w:szCs w:val="28"/>
        </w:rPr>
        <w:t>。工作流程</w:t>
      </w:r>
      <w:r>
        <w:rPr>
          <w:rFonts w:ascii="標楷體" w:eastAsia="標楷體" w:hAnsi="標楷體" w:hint="eastAsia"/>
          <w:sz w:val="28"/>
          <w:szCs w:val="28"/>
        </w:rPr>
        <w:t>執行的步驟依序為：</w:t>
      </w:r>
    </w:p>
    <w:p w14:paraId="58A87D5C" w14:textId="591EFBEE" w:rsidR="00937763" w:rsidRPr="009C1AC9" w:rsidRDefault="00937763" w:rsidP="004F1273">
      <w:pPr>
        <w:pStyle w:val="ac"/>
        <w:numPr>
          <w:ilvl w:val="0"/>
          <w:numId w:val="22"/>
        </w:numPr>
        <w:ind w:leftChars="0" w:right="-306"/>
        <w:rPr>
          <w:rFonts w:ascii="Times New Roman" w:eastAsia="標楷體" w:hAnsi="Times New Roman" w:cs="Times New Roman"/>
          <w:sz w:val="28"/>
          <w:szCs w:val="28"/>
        </w:rPr>
      </w:pPr>
      <w:r w:rsidRPr="009C1AC9">
        <w:rPr>
          <w:rFonts w:ascii="Times New Roman" w:eastAsia="標楷體" w:hAnsi="Times New Roman" w:cs="Times New Roman"/>
          <w:sz w:val="28"/>
          <w:szCs w:val="28"/>
        </w:rPr>
        <w:t>指定</w:t>
      </w:r>
      <w:r w:rsidR="00404A5A">
        <w:rPr>
          <w:rFonts w:ascii="Times New Roman" w:eastAsia="標楷體" w:hAnsi="Times New Roman" w:cs="Times New Roman"/>
          <w:sz w:val="28"/>
          <w:szCs w:val="28"/>
        </w:rPr>
        <w:t>公</w:t>
      </w:r>
      <w:r w:rsidR="00404A5A">
        <w:rPr>
          <w:rFonts w:ascii="Times New Roman" w:eastAsia="標楷體" w:hAnsi="Times New Roman" w:cs="Times New Roman" w:hint="eastAsia"/>
          <w:sz w:val="28"/>
          <w:szCs w:val="28"/>
        </w:rPr>
        <w:t>投，四大公投</w:t>
      </w:r>
      <w:r w:rsidRPr="009C1AC9">
        <w:rPr>
          <w:rFonts w:ascii="Times New Roman" w:eastAsia="標楷體" w:hAnsi="Times New Roman" w:cs="Times New Roman"/>
          <w:sz w:val="28"/>
          <w:szCs w:val="28"/>
        </w:rPr>
        <w:t>相關關鍵字與排除字</w:t>
      </w:r>
      <w:r w:rsidR="009C1AC9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9C1AC9">
        <w:rPr>
          <w:rFonts w:ascii="Times New Roman" w:eastAsia="標楷體" w:hAnsi="Times New Roman" w:cs="Times New Roman"/>
          <w:sz w:val="28"/>
          <w:szCs w:val="28"/>
        </w:rPr>
        <w:t>讀入</w:t>
      </w:r>
      <w:r w:rsidR="009C1AC9">
        <w:rPr>
          <w:rFonts w:ascii="Times New Roman" w:eastAsia="標楷體" w:hAnsi="Times New Roman" w:cs="Times New Roman"/>
          <w:sz w:val="28"/>
          <w:szCs w:val="28"/>
        </w:rPr>
        <w:t>”</w:t>
      </w:r>
      <w:r w:rsidRPr="009C1AC9">
        <w:rPr>
          <w:rFonts w:ascii="Times New Roman" w:eastAsia="標楷體" w:hAnsi="Times New Roman" w:cs="Times New Roman"/>
          <w:sz w:val="28"/>
          <w:szCs w:val="28"/>
        </w:rPr>
        <w:t>PTT</w:t>
      </w:r>
      <w:r w:rsidRPr="009C1AC9">
        <w:rPr>
          <w:rFonts w:ascii="Times New Roman" w:eastAsia="標楷體" w:hAnsi="Times New Roman" w:cs="Times New Roman"/>
          <w:sz w:val="28"/>
          <w:szCs w:val="28"/>
        </w:rPr>
        <w:t>爬蟲</w:t>
      </w:r>
      <w:r w:rsidR="009C1AC9">
        <w:rPr>
          <w:rFonts w:ascii="Times New Roman" w:eastAsia="標楷體" w:hAnsi="Times New Roman" w:cs="Times New Roman"/>
          <w:sz w:val="28"/>
          <w:szCs w:val="28"/>
        </w:rPr>
        <w:t>”</w:t>
      </w:r>
      <w:r w:rsidR="009C1AC9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9C1AC9">
        <w:rPr>
          <w:rFonts w:ascii="Times New Roman" w:eastAsia="標楷體" w:hAnsi="Times New Roman" w:cs="Times New Roman"/>
          <w:sz w:val="28"/>
          <w:szCs w:val="28"/>
        </w:rPr>
        <w:t>資料</w:t>
      </w:r>
      <w:r w:rsidR="007F61C5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52DE17F3" w14:textId="77777777" w:rsidR="00937763" w:rsidRPr="009C1AC9" w:rsidRDefault="00937763" w:rsidP="004F1273">
      <w:pPr>
        <w:pStyle w:val="ac"/>
        <w:numPr>
          <w:ilvl w:val="0"/>
          <w:numId w:val="22"/>
        </w:numPr>
        <w:ind w:leftChars="0" w:right="-306"/>
        <w:rPr>
          <w:rFonts w:ascii="Times New Roman" w:eastAsia="標楷體" w:hAnsi="Times New Roman" w:cs="Times New Roman"/>
          <w:sz w:val="28"/>
          <w:szCs w:val="28"/>
        </w:rPr>
      </w:pPr>
      <w:r w:rsidRPr="009C1AC9">
        <w:rPr>
          <w:rFonts w:ascii="Times New Roman" w:eastAsia="標楷體" w:hAnsi="Times New Roman" w:cs="Times New Roman"/>
          <w:sz w:val="28"/>
          <w:szCs w:val="28"/>
        </w:rPr>
        <w:t>將</w:t>
      </w:r>
      <w:r w:rsidR="009C1AC9" w:rsidRPr="009C1AC9">
        <w:rPr>
          <w:rFonts w:ascii="Times New Roman" w:eastAsia="標楷體" w:hAnsi="Times New Roman" w:cs="Times New Roman"/>
          <w:sz w:val="28"/>
          <w:szCs w:val="28"/>
        </w:rPr>
        <w:t>網址開頭、</w:t>
      </w:r>
      <w:r w:rsidR="009C1AC9" w:rsidRPr="009C1AC9">
        <w:rPr>
          <w:rFonts w:ascii="Times New Roman" w:eastAsia="標楷體" w:hAnsi="Times New Roman" w:cs="Times New Roman"/>
          <w:sz w:val="28"/>
          <w:szCs w:val="28"/>
        </w:rPr>
        <w:t>PTT</w:t>
      </w:r>
      <w:r w:rsidR="009C1AC9" w:rsidRPr="009C1AC9">
        <w:rPr>
          <w:rFonts w:ascii="Times New Roman" w:eastAsia="標楷體" w:hAnsi="Times New Roman" w:cs="Times New Roman"/>
          <w:sz w:val="28"/>
          <w:szCs w:val="28"/>
        </w:rPr>
        <w:t>平台發文字串用</w:t>
      </w:r>
      <w:r w:rsidR="009C1AC9" w:rsidRPr="009C1AC9">
        <w:rPr>
          <w:rFonts w:ascii="Times New Roman" w:eastAsia="標楷體" w:hAnsi="Times New Roman" w:cs="Times New Roman"/>
          <w:sz w:val="28"/>
          <w:szCs w:val="28"/>
        </w:rPr>
        <w:t>”</w:t>
      </w:r>
      <w:r w:rsidR="009C1AC9" w:rsidRPr="009C1AC9">
        <w:rPr>
          <w:rFonts w:ascii="Times New Roman" w:eastAsia="標楷體" w:hAnsi="Times New Roman" w:cs="Times New Roman"/>
          <w:sz w:val="28"/>
          <w:szCs w:val="28"/>
        </w:rPr>
        <w:t>替換字串</w:t>
      </w:r>
      <w:r w:rsidR="009C1AC9" w:rsidRPr="009C1AC9">
        <w:rPr>
          <w:rFonts w:ascii="Times New Roman" w:eastAsia="標楷體" w:hAnsi="Times New Roman" w:cs="Times New Roman"/>
          <w:sz w:val="28"/>
          <w:szCs w:val="28"/>
        </w:rPr>
        <w:t>”</w:t>
      </w:r>
      <w:r w:rsidR="009C1AC9" w:rsidRPr="009C1AC9">
        <w:rPr>
          <w:rFonts w:ascii="Times New Roman" w:eastAsia="標楷體" w:hAnsi="Times New Roman" w:cs="Times New Roman"/>
          <w:sz w:val="28"/>
          <w:szCs w:val="28"/>
        </w:rPr>
        <w:t>替換為空白</w:t>
      </w:r>
      <w:r w:rsidR="007F61C5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2D49A3D7" w14:textId="77777777" w:rsidR="009C1AC9" w:rsidRPr="009C1AC9" w:rsidRDefault="009C1AC9" w:rsidP="004F1273">
      <w:pPr>
        <w:pStyle w:val="ac"/>
        <w:numPr>
          <w:ilvl w:val="0"/>
          <w:numId w:val="22"/>
        </w:numPr>
        <w:ind w:leftChars="0" w:right="-306"/>
        <w:rPr>
          <w:rFonts w:ascii="Times New Roman" w:eastAsia="標楷體" w:hAnsi="Times New Roman" w:cs="Times New Roman"/>
          <w:sz w:val="28"/>
          <w:szCs w:val="28"/>
        </w:rPr>
      </w:pPr>
      <w:r w:rsidRPr="009C1AC9">
        <w:rPr>
          <w:rFonts w:ascii="Times New Roman" w:eastAsia="標楷體" w:hAnsi="Times New Roman" w:cs="Times New Roman"/>
          <w:sz w:val="28"/>
          <w:szCs w:val="28"/>
        </w:rPr>
        <w:t>用</w:t>
      </w:r>
      <w:r w:rsidRPr="009C1AC9">
        <w:rPr>
          <w:rFonts w:ascii="Times New Roman" w:eastAsia="標楷體" w:hAnsi="Times New Roman" w:cs="Times New Roman"/>
          <w:sz w:val="28"/>
          <w:szCs w:val="28"/>
        </w:rPr>
        <w:t>”</w:t>
      </w:r>
      <w:r w:rsidRPr="009C1AC9">
        <w:rPr>
          <w:rFonts w:ascii="Times New Roman" w:eastAsia="標楷體" w:hAnsi="Times New Roman" w:cs="Times New Roman"/>
          <w:sz w:val="28"/>
          <w:szCs w:val="28"/>
        </w:rPr>
        <w:t>中文斷詞</w:t>
      </w:r>
      <w:r w:rsidRPr="009C1AC9">
        <w:rPr>
          <w:rFonts w:ascii="Times New Roman" w:eastAsia="標楷體" w:hAnsi="Times New Roman" w:cs="Times New Roman"/>
          <w:sz w:val="28"/>
          <w:szCs w:val="28"/>
        </w:rPr>
        <w:t>”</w:t>
      </w:r>
      <w:r w:rsidRPr="009C1AC9">
        <w:rPr>
          <w:rFonts w:ascii="Times New Roman" w:eastAsia="標楷體" w:hAnsi="Times New Roman" w:cs="Times New Roman"/>
          <w:sz w:val="28"/>
          <w:szCs w:val="28"/>
        </w:rPr>
        <w:t>加大特定詞彙的權重</w:t>
      </w:r>
      <w:r w:rsidR="007F61C5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7D1F2B6B" w14:textId="4538D7AD" w:rsidR="009C1AC9" w:rsidRDefault="009C1AC9" w:rsidP="004F1273">
      <w:pPr>
        <w:pStyle w:val="ac"/>
        <w:numPr>
          <w:ilvl w:val="0"/>
          <w:numId w:val="22"/>
        </w:numPr>
        <w:ind w:leftChars="0" w:right="-306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對不具分析效益的詞彙用清除停用詞設定停用</w:t>
      </w:r>
      <w:r w:rsidR="007F61C5">
        <w:rPr>
          <w:rFonts w:ascii="標楷體" w:eastAsia="標楷體" w:hAnsi="標楷體" w:hint="eastAsia"/>
          <w:sz w:val="28"/>
          <w:szCs w:val="28"/>
        </w:rPr>
        <w:t>。</w:t>
      </w:r>
      <w:r w:rsidR="004119E0">
        <w:rPr>
          <w:rFonts w:ascii="標楷體" w:eastAsia="標楷體" w:hAnsi="標楷體" w:hint="eastAsia"/>
          <w:sz w:val="28"/>
          <w:szCs w:val="28"/>
        </w:rPr>
        <w:t>並對發言正文與留言的結果進行詞頻分析。</w:t>
      </w:r>
    </w:p>
    <w:p w14:paraId="1A6E83F7" w14:textId="6CFAF2C5" w:rsidR="009C1AC9" w:rsidRDefault="00565FF8" w:rsidP="004F1273">
      <w:pPr>
        <w:pStyle w:val="ac"/>
        <w:numPr>
          <w:ilvl w:val="0"/>
          <w:numId w:val="22"/>
        </w:numPr>
        <w:ind w:leftChars="0" w:right="-306"/>
        <w:rPr>
          <w:rFonts w:ascii="標楷體" w:eastAsia="標楷體" w:hAnsi="標楷體"/>
          <w:sz w:val="28"/>
          <w:szCs w:val="28"/>
        </w:rPr>
      </w:pPr>
      <w:r w:rsidRPr="000C2FE6">
        <w:rPr>
          <w:rFonts w:ascii="標楷體" w:eastAsia="標楷體" w:hAnsi="標楷體" w:hint="eastAsia"/>
          <w:sz w:val="28"/>
          <w:szCs w:val="28"/>
        </w:rPr>
        <w:t>使用DTM提取特徵詞</w:t>
      </w:r>
      <w:r w:rsidR="009C1AC9" w:rsidRPr="000557E7">
        <w:rPr>
          <w:rFonts w:ascii="Times New Roman" w:eastAsia="標楷體" w:hAnsi="Times New Roman" w:cs="Times New Roman"/>
          <w:sz w:val="28"/>
          <w:szCs w:val="28"/>
        </w:rPr>
        <w:t>，</w:t>
      </w:r>
      <w:r w:rsidR="009C1AC9" w:rsidRPr="000557E7">
        <w:rPr>
          <w:rFonts w:ascii="Times New Roman" w:eastAsia="標楷體" w:hAnsi="Times New Roman" w:cs="Times New Roman" w:hint="eastAsia"/>
          <w:sz w:val="28"/>
          <w:szCs w:val="28"/>
        </w:rPr>
        <w:t>並</w:t>
      </w:r>
      <w:r w:rsidR="009C1AC9" w:rsidRPr="000557E7">
        <w:rPr>
          <w:rFonts w:ascii="Times New Roman" w:eastAsia="標楷體" w:hAnsi="Times New Roman" w:cs="Times New Roman"/>
          <w:sz w:val="28"/>
          <w:szCs w:val="28"/>
        </w:rPr>
        <w:t>用</w:t>
      </w:r>
      <w:r w:rsidR="009C1AC9" w:rsidRPr="000557E7">
        <w:rPr>
          <w:rFonts w:ascii="Times New Roman" w:eastAsia="標楷體" w:hAnsi="Times New Roman" w:cs="Times New Roman"/>
          <w:sz w:val="28"/>
          <w:szCs w:val="28"/>
        </w:rPr>
        <w:t>”</w:t>
      </w:r>
      <w:r>
        <w:rPr>
          <w:rFonts w:ascii="Times New Roman" w:eastAsia="標楷體" w:hAnsi="Times New Roman" w:cs="Times New Roman" w:hint="eastAsia"/>
          <w:sz w:val="28"/>
          <w:szCs w:val="28"/>
        </w:rPr>
        <w:t>計算共現矩陣</w:t>
      </w:r>
      <w:r w:rsidR="009C1AC9" w:rsidRPr="000557E7">
        <w:rPr>
          <w:rFonts w:ascii="Times New Roman" w:eastAsia="標楷體" w:hAnsi="Times New Roman" w:cs="Times New Roman"/>
          <w:sz w:val="28"/>
          <w:szCs w:val="28"/>
        </w:rPr>
        <w:t>”</w:t>
      </w:r>
      <w:r>
        <w:rPr>
          <w:rFonts w:ascii="Times New Roman" w:eastAsia="標楷體" w:hAnsi="Times New Roman" w:cs="Times New Roman" w:hint="eastAsia"/>
          <w:sz w:val="28"/>
          <w:szCs w:val="28"/>
        </w:rPr>
        <w:t>做為字詞網路圖與關聯式文字雲的資料來源</w:t>
      </w:r>
    </w:p>
    <w:p w14:paraId="0219E4B8" w14:textId="77777777" w:rsidR="00A67C00" w:rsidRPr="002C6133" w:rsidRDefault="00A67C00" w:rsidP="00A67C00">
      <w:pPr>
        <w:pStyle w:val="ac"/>
        <w:numPr>
          <w:ilvl w:val="0"/>
          <w:numId w:val="22"/>
        </w:numPr>
        <w:ind w:leftChars="0" w:right="-306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用LDA主題模型分析結果，並使用Intertopic</w:t>
      </w:r>
      <w:r>
        <w:rPr>
          <w:rFonts w:ascii="標楷體" w:eastAsia="標楷體" w:hAnsi="標楷體"/>
          <w:sz w:val="28"/>
          <w:szCs w:val="28"/>
        </w:rPr>
        <w:t xml:space="preserve"> Distance </w:t>
      </w:r>
      <w:r>
        <w:rPr>
          <w:rFonts w:ascii="標楷體" w:eastAsia="標楷體" w:hAnsi="標楷體" w:hint="eastAsia"/>
          <w:sz w:val="28"/>
          <w:szCs w:val="28"/>
        </w:rPr>
        <w:t>Map查看公</w:t>
      </w:r>
      <w:r w:rsidRPr="002C6133">
        <w:rPr>
          <w:rFonts w:ascii="標楷體" w:eastAsia="標楷體" w:hAnsi="標楷體" w:hint="eastAsia"/>
          <w:sz w:val="28"/>
          <w:szCs w:val="28"/>
        </w:rPr>
        <w:t xml:space="preserve">投 </w:t>
      </w:r>
      <w:r w:rsidRPr="002C6133">
        <w:rPr>
          <w:rFonts w:ascii="標楷體" w:eastAsia="標楷體" w:hAnsi="標楷體"/>
          <w:sz w:val="28"/>
          <w:szCs w:val="28"/>
        </w:rPr>
        <w:t>4</w:t>
      </w:r>
      <w:r w:rsidRPr="002C6133">
        <w:rPr>
          <w:rFonts w:ascii="標楷體" w:eastAsia="標楷體" w:hAnsi="標楷體" w:hint="eastAsia"/>
          <w:sz w:val="28"/>
          <w:szCs w:val="28"/>
        </w:rPr>
        <w:t>大議題的討論關鍵字詞。</w:t>
      </w:r>
    </w:p>
    <w:p w14:paraId="2B0BBDFB" w14:textId="7C07C2DE" w:rsidR="00A67C00" w:rsidRDefault="00A67C00" w:rsidP="00A67C00">
      <w:pPr>
        <w:pStyle w:val="ac"/>
        <w:numPr>
          <w:ilvl w:val="0"/>
          <w:numId w:val="22"/>
        </w:numPr>
        <w:ind w:leftChars="0" w:right="-306"/>
        <w:rPr>
          <w:rFonts w:ascii="標楷體" w:eastAsia="標楷體" w:hAnsi="標楷體"/>
          <w:sz w:val="28"/>
          <w:szCs w:val="28"/>
        </w:rPr>
      </w:pPr>
      <w:r w:rsidRPr="002C6133">
        <w:rPr>
          <w:rFonts w:ascii="標楷體" w:eastAsia="標楷體" w:hAnsi="標楷體" w:hint="eastAsia"/>
          <w:sz w:val="28"/>
          <w:szCs w:val="28"/>
        </w:rPr>
        <w:t>使用留言萃取提取留言，</w:t>
      </w:r>
      <w:r>
        <w:rPr>
          <w:rFonts w:ascii="標楷體" w:eastAsia="標楷體" w:hAnsi="標楷體" w:hint="eastAsia"/>
          <w:sz w:val="28"/>
          <w:szCs w:val="28"/>
        </w:rPr>
        <w:t>設定L</w:t>
      </w:r>
      <w:r>
        <w:rPr>
          <w:rFonts w:ascii="標楷體" w:eastAsia="標楷體" w:hAnsi="標楷體"/>
          <w:sz w:val="28"/>
          <w:szCs w:val="28"/>
        </w:rPr>
        <w:t>exicon Based</w:t>
      </w:r>
      <w:r>
        <w:rPr>
          <w:rFonts w:ascii="標楷體" w:eastAsia="標楷體" w:hAnsi="標楷體" w:hint="eastAsia"/>
          <w:sz w:val="28"/>
          <w:szCs w:val="28"/>
        </w:rPr>
        <w:t>情緒分析字典，以瞭解正面與負面情緒詞彙的發生情形</w:t>
      </w:r>
      <w:r>
        <w:rPr>
          <w:rFonts w:ascii="標楷體" w:eastAsia="標楷體" w:hAnsi="標楷體" w:cs="標楷體" w:hint="eastAsia"/>
          <w:color w:val="000000"/>
          <w:sz w:val="28"/>
          <w:szCs w:val="28"/>
        </w:rPr>
        <w:t>。</w:t>
      </w:r>
    </w:p>
    <w:p w14:paraId="25890234" w14:textId="759559F2" w:rsidR="0034093B" w:rsidRDefault="00A67C00" w:rsidP="004A11DF">
      <w:pPr>
        <w:pStyle w:val="ac"/>
        <w:numPr>
          <w:ilvl w:val="0"/>
          <w:numId w:val="22"/>
        </w:numPr>
        <w:ind w:leftChars="0" w:right="-306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對</w:t>
      </w:r>
      <w:r w:rsidR="00565FF8" w:rsidRPr="002C6133">
        <w:rPr>
          <w:rFonts w:ascii="標楷體" w:eastAsia="標楷體" w:hAnsi="標楷體" w:hint="eastAsia"/>
          <w:sz w:val="28"/>
          <w:szCs w:val="28"/>
        </w:rPr>
        <w:t>原始PTT資料</w:t>
      </w:r>
      <w:r>
        <w:rPr>
          <w:rFonts w:ascii="標楷體" w:eastAsia="標楷體" w:hAnsi="標楷體" w:hint="eastAsia"/>
          <w:sz w:val="28"/>
          <w:szCs w:val="28"/>
        </w:rPr>
        <w:t>與提取的留言</w:t>
      </w:r>
      <w:r w:rsidR="000C2FE6" w:rsidRPr="002C6133">
        <w:rPr>
          <w:rFonts w:ascii="標楷體" w:eastAsia="標楷體" w:hAnsi="標楷體" w:hint="eastAsia"/>
          <w:sz w:val="28"/>
          <w:szCs w:val="28"/>
        </w:rPr>
        <w:t>，</w:t>
      </w:r>
      <w:r>
        <w:rPr>
          <w:rFonts w:ascii="標楷體" w:eastAsia="標楷體" w:hAnsi="標楷體" w:hint="eastAsia"/>
          <w:sz w:val="28"/>
          <w:szCs w:val="28"/>
        </w:rPr>
        <w:t>分別</w:t>
      </w:r>
      <w:r w:rsidR="0034093B" w:rsidRPr="002C6133">
        <w:rPr>
          <w:rFonts w:ascii="標楷體" w:eastAsia="標楷體" w:hAnsi="標楷體" w:hint="eastAsia"/>
          <w:sz w:val="28"/>
          <w:szCs w:val="28"/>
        </w:rPr>
        <w:t>篩選</w:t>
      </w:r>
      <w:r>
        <w:rPr>
          <w:rFonts w:ascii="標楷體" w:eastAsia="標楷體" w:hAnsi="標楷體" w:hint="eastAsia"/>
          <w:sz w:val="28"/>
          <w:szCs w:val="28"/>
        </w:rPr>
        <w:t>發文人與</w:t>
      </w:r>
      <w:r w:rsidR="00CD0056">
        <w:rPr>
          <w:rFonts w:ascii="標楷體" w:eastAsia="標楷體" w:hAnsi="標楷體" w:hint="eastAsia"/>
          <w:sz w:val="28"/>
          <w:szCs w:val="28"/>
        </w:rPr>
        <w:t>留</w:t>
      </w:r>
      <w:r>
        <w:rPr>
          <w:rFonts w:ascii="標楷體" w:eastAsia="標楷體" w:hAnsi="標楷體" w:hint="eastAsia"/>
          <w:sz w:val="28"/>
          <w:szCs w:val="28"/>
        </w:rPr>
        <w:t>言人欄位</w:t>
      </w:r>
      <w:r w:rsidR="0034093B" w:rsidRPr="002C6133">
        <w:rPr>
          <w:rFonts w:ascii="標楷體" w:eastAsia="標楷體" w:hAnsi="標楷體" w:hint="eastAsia"/>
          <w:sz w:val="28"/>
          <w:szCs w:val="28"/>
        </w:rPr>
        <w:t>後，進行欄位合併</w:t>
      </w:r>
      <w:r>
        <w:rPr>
          <w:rFonts w:ascii="標楷體" w:eastAsia="標楷體" w:hAnsi="標楷體" w:hint="eastAsia"/>
          <w:sz w:val="28"/>
          <w:szCs w:val="28"/>
        </w:rPr>
        <w:t>與分群彙總</w:t>
      </w:r>
      <w:r w:rsidR="0034093B" w:rsidRPr="002C6133">
        <w:rPr>
          <w:rFonts w:ascii="標楷體" w:eastAsia="標楷體" w:hAnsi="標楷體" w:hint="eastAsia"/>
          <w:sz w:val="28"/>
          <w:szCs w:val="28"/>
        </w:rPr>
        <w:t>，</w:t>
      </w:r>
      <w:r>
        <w:rPr>
          <w:rFonts w:ascii="標楷體" w:eastAsia="標楷體" w:hAnsi="標楷體" w:hint="eastAsia"/>
          <w:sz w:val="28"/>
          <w:szCs w:val="28"/>
        </w:rPr>
        <w:t>以</w:t>
      </w:r>
      <w:r w:rsidR="0034093B" w:rsidRPr="002C6133">
        <w:rPr>
          <w:rFonts w:ascii="標楷體" w:eastAsia="標楷體" w:hAnsi="標楷體" w:hint="eastAsia"/>
          <w:sz w:val="28"/>
          <w:szCs w:val="28"/>
        </w:rPr>
        <w:t>做為社群網路的目標和來源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="0054575D">
        <w:rPr>
          <w:rFonts w:ascii="標楷體" w:eastAsia="標楷體" w:hAnsi="標楷體" w:hint="eastAsia"/>
          <w:sz w:val="28"/>
          <w:szCs w:val="28"/>
        </w:rPr>
        <w:t>並進而</w:t>
      </w:r>
      <w:r>
        <w:rPr>
          <w:rFonts w:ascii="標楷體" w:eastAsia="標楷體" w:hAnsi="標楷體" w:hint="eastAsia"/>
          <w:sz w:val="28"/>
          <w:szCs w:val="28"/>
        </w:rPr>
        <w:t>辨認</w:t>
      </w:r>
      <w:r w:rsidR="000C69ED">
        <w:rPr>
          <w:rFonts w:ascii="標楷體" w:eastAsia="標楷體" w:hAnsi="標楷體" w:hint="eastAsia"/>
          <w:sz w:val="28"/>
          <w:szCs w:val="28"/>
        </w:rPr>
        <w:t>主要言論領袖有哪些人。</w:t>
      </w:r>
    </w:p>
    <w:p w14:paraId="7DA89BF6" w14:textId="64B17A6C" w:rsidR="004119E0" w:rsidRDefault="004119E0" w:rsidP="004A11DF">
      <w:pPr>
        <w:pStyle w:val="ac"/>
        <w:numPr>
          <w:ilvl w:val="0"/>
          <w:numId w:val="22"/>
        </w:numPr>
        <w:ind w:leftChars="0" w:right="-306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另外依照LDA導出的四種主題，將主題加入合併資料執行發文主題與回文主題的社會網路圖</w:t>
      </w:r>
    </w:p>
    <w:p w14:paraId="07B26FAF" w14:textId="47B43E3C" w:rsidR="004119E0" w:rsidRPr="002C6133" w:rsidRDefault="004119E0" w:rsidP="004A11DF">
      <w:pPr>
        <w:pStyle w:val="ac"/>
        <w:numPr>
          <w:ilvl w:val="0"/>
          <w:numId w:val="22"/>
        </w:numPr>
        <w:ind w:leftChars="0" w:right="-306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將留言情緒分析的情緒值與發文與留言人的資料合併，篩選正向情緒值的資料，並以情緒值彙總為連結強度來執行社會網路圖，以了解那些言論領袖獲得最多正向情緒。</w:t>
      </w:r>
    </w:p>
    <w:p w14:paraId="4A0D1BC7" w14:textId="32B0292D" w:rsidR="00015E33" w:rsidRDefault="002A4397" w:rsidP="004119E0">
      <w:pPr>
        <w:ind w:right="-306"/>
        <w:rPr>
          <w:rFonts w:ascii="標楷體" w:eastAsia="標楷體" w:hAnsi="標楷體"/>
          <w:color w:val="C00000"/>
          <w:sz w:val="28"/>
          <w:szCs w:val="28"/>
        </w:rPr>
      </w:pPr>
      <w:r w:rsidRPr="002C6133">
        <w:rPr>
          <w:rFonts w:ascii="標楷體" w:eastAsia="標楷體" w:hAnsi="標楷體" w:hint="eastAsia"/>
          <w:color w:val="C00000"/>
          <w:sz w:val="28"/>
          <w:szCs w:val="28"/>
        </w:rPr>
        <w:t>註：數位儀錶板經常發生資料讀取錯誤的情形，但報告中的截圖於當時尚能讀到工作流程的資料來產生結果。</w:t>
      </w:r>
    </w:p>
    <w:p w14:paraId="5D38078F" w14:textId="77777777" w:rsidR="00A67C00" w:rsidRPr="0034093B" w:rsidRDefault="00A67C00" w:rsidP="0034093B">
      <w:pPr>
        <w:pStyle w:val="ac"/>
        <w:ind w:leftChars="0" w:left="360" w:right="-306"/>
        <w:rPr>
          <w:rFonts w:ascii="標楷體" w:eastAsia="標楷體" w:hAnsi="標楷體"/>
          <w:color w:val="C00000"/>
          <w:sz w:val="28"/>
          <w:szCs w:val="28"/>
        </w:rPr>
      </w:pPr>
    </w:p>
    <w:p w14:paraId="0B210389" w14:textId="37BB55AB" w:rsidR="000C2FE6" w:rsidRPr="000C2FE6" w:rsidRDefault="000C2FE6" w:rsidP="002A4397">
      <w:pPr>
        <w:ind w:right="-306"/>
        <w:rPr>
          <w:rFonts w:ascii="標楷體" w:eastAsia="標楷體" w:hAnsi="標楷體"/>
          <w:sz w:val="28"/>
          <w:szCs w:val="28"/>
        </w:rPr>
      </w:pPr>
      <w:r w:rsidRPr="000C2FE6">
        <w:rPr>
          <w:rFonts w:ascii="標楷體" w:eastAsia="標楷體" w:hAnsi="標楷體" w:hint="eastAsia"/>
          <w:sz w:val="28"/>
          <w:szCs w:val="28"/>
        </w:rPr>
        <w:t>以下為整體的工作流程圖設計：</w:t>
      </w:r>
    </w:p>
    <w:p w14:paraId="45FD3BE8" w14:textId="0BD9B3B7" w:rsidR="00417C6D" w:rsidRPr="0097248D" w:rsidRDefault="00483556" w:rsidP="004F1273">
      <w:pPr>
        <w:ind w:right="119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39D01CFE" wp14:editId="1A1B84E8">
            <wp:extent cx="6093562" cy="4705037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0774" cy="47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957F" w14:textId="2017AB14" w:rsidR="000C2FE6" w:rsidRDefault="000C2FE6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70AD50A" w14:textId="77777777" w:rsidR="000C2FE6" w:rsidRPr="004F1273" w:rsidRDefault="000C2FE6" w:rsidP="004F1273">
      <w:pPr>
        <w:ind w:right="119"/>
        <w:rPr>
          <w:rFonts w:ascii="標楷體" w:eastAsia="標楷體" w:hAnsi="標楷體"/>
          <w:sz w:val="28"/>
          <w:szCs w:val="28"/>
        </w:rPr>
      </w:pPr>
    </w:p>
    <w:p w14:paraId="1EF00B06" w14:textId="77777777" w:rsidR="00417C6D" w:rsidRDefault="00393D9B" w:rsidP="00393D9B">
      <w:pPr>
        <w:pStyle w:val="1"/>
        <w:jc w:val="center"/>
        <w:rPr>
          <w:rFonts w:ascii="標楷體" w:eastAsia="標楷體" w:hAnsi="標楷體" w:cs="標楷體"/>
          <w:b w:val="0"/>
          <w:color w:val="000000"/>
          <w:sz w:val="46"/>
          <w:szCs w:val="46"/>
        </w:rPr>
      </w:pPr>
      <w:bookmarkStart w:id="5" w:name="_Toc91554856"/>
      <w:r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t>三、</w:t>
      </w:r>
      <w:r w:rsidR="00417C6D"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t>資料清理說明</w:t>
      </w:r>
      <w:bookmarkEnd w:id="5"/>
    </w:p>
    <w:p w14:paraId="79E3B38D" w14:textId="77777777" w:rsidR="00F44870" w:rsidRPr="005A4C76" w:rsidRDefault="00D35946" w:rsidP="00D35946">
      <w:pPr>
        <w:pStyle w:val="ac"/>
        <w:numPr>
          <w:ilvl w:val="0"/>
          <w:numId w:val="23"/>
        </w:numPr>
        <w:ind w:leftChars="0" w:right="-1015"/>
        <w:rPr>
          <w:rFonts w:ascii="標楷體" w:eastAsia="標楷體" w:hAnsi="標楷體"/>
          <w:b/>
          <w:sz w:val="28"/>
          <w:szCs w:val="28"/>
        </w:rPr>
      </w:pPr>
      <w:r w:rsidRPr="005A4C76">
        <w:rPr>
          <w:rFonts w:ascii="標楷體" w:eastAsia="標楷體" w:hAnsi="標楷體" w:hint="eastAsia"/>
          <w:b/>
          <w:sz w:val="28"/>
          <w:szCs w:val="28"/>
        </w:rPr>
        <w:t>PTT爬蟲部分</w:t>
      </w:r>
    </w:p>
    <w:p w14:paraId="2F6C2847" w14:textId="3D9E988D" w:rsidR="00F44870" w:rsidRPr="00F95B1B" w:rsidRDefault="00F95B1B" w:rsidP="00F95B1B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選擇的</w:t>
      </w:r>
      <w:r w:rsidR="00D35946">
        <w:rPr>
          <w:rFonts w:ascii="標楷體" w:eastAsia="標楷體" w:hAnsi="標楷體" w:hint="eastAsia"/>
          <w:sz w:val="28"/>
          <w:szCs w:val="28"/>
        </w:rPr>
        <w:t>板為</w:t>
      </w:r>
      <w:r w:rsidR="0034093B" w:rsidRPr="004A179B">
        <w:rPr>
          <w:rFonts w:ascii="標楷體" w:eastAsia="標楷體" w:hAnsi="標楷體" w:cs="標楷體" w:hint="eastAsia"/>
          <w:color w:val="000000"/>
          <w:sz w:val="28"/>
          <w:szCs w:val="28"/>
        </w:rPr>
        <w:t>PTT</w:t>
      </w:r>
      <w:r w:rsidR="0034093B">
        <w:rPr>
          <w:rFonts w:ascii="標楷體" w:eastAsia="標楷體" w:hAnsi="標楷體" w:cs="標楷體" w:hint="eastAsia"/>
          <w:color w:val="000000"/>
          <w:sz w:val="28"/>
          <w:szCs w:val="28"/>
        </w:rPr>
        <w:t>的</w:t>
      </w:r>
      <w:r w:rsidR="0034093B" w:rsidRPr="0075105A">
        <w:rPr>
          <w:rFonts w:ascii="標楷體" w:eastAsia="標楷體" w:hAnsi="標楷體" w:cs="標楷體"/>
          <w:color w:val="000000"/>
          <w:sz w:val="28"/>
          <w:szCs w:val="28"/>
        </w:rPr>
        <w:t>政黑板(HatePolitics)</w:t>
      </w:r>
      <w:r w:rsidR="00D35946" w:rsidRPr="00F95B1B">
        <w:rPr>
          <w:rFonts w:ascii="標楷體" w:eastAsia="標楷體" w:hAnsi="標楷體" w:hint="eastAsia"/>
          <w:sz w:val="28"/>
          <w:szCs w:val="28"/>
        </w:rPr>
        <w:t>。</w:t>
      </w:r>
    </w:p>
    <w:p w14:paraId="6351EF9A" w14:textId="77777777" w:rsidR="00F44870" w:rsidRDefault="00D35946" w:rsidP="00F44870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搜尋關鍵字為：</w:t>
      </w:r>
    </w:p>
    <w:p w14:paraId="5961CF8B" w14:textId="4E6C02CD" w:rsidR="00F44870" w:rsidRDefault="0034093B" w:rsidP="00FF26DA">
      <w:pPr>
        <w:pStyle w:val="ac"/>
        <w:ind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公投、四大公投</w:t>
      </w:r>
      <w:r w:rsidR="00F44870">
        <w:rPr>
          <w:rFonts w:ascii="標楷體" w:eastAsia="標楷體" w:hAnsi="標楷體" w:hint="eastAsia"/>
          <w:sz w:val="28"/>
          <w:szCs w:val="28"/>
        </w:rPr>
        <w:t>。</w:t>
      </w:r>
    </w:p>
    <w:p w14:paraId="4F17BF78" w14:textId="0F922654" w:rsidR="00697958" w:rsidRDefault="0097248D" w:rsidP="00D35946">
      <w:pPr>
        <w:ind w:leftChars="177" w:left="425"/>
        <w:rPr>
          <w:rFonts w:ascii="標楷體" w:eastAsia="標楷體" w:hAnsi="標楷體"/>
          <w:sz w:val="28"/>
          <w:szCs w:val="28"/>
        </w:rPr>
      </w:pPr>
      <w:r w:rsidRPr="0097248D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74D52F37" wp14:editId="1478E375">
            <wp:extent cx="5386705" cy="269367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0A4D" w14:textId="77777777" w:rsidR="00570E90" w:rsidRDefault="00570E90" w:rsidP="00D35946">
      <w:pPr>
        <w:ind w:leftChars="177" w:left="425"/>
        <w:rPr>
          <w:rFonts w:ascii="標楷體" w:eastAsia="標楷體" w:hAnsi="標楷體"/>
          <w:sz w:val="28"/>
          <w:szCs w:val="28"/>
        </w:rPr>
      </w:pPr>
    </w:p>
    <w:p w14:paraId="320316BF" w14:textId="77777777" w:rsidR="003878C7" w:rsidRDefault="005A4C76" w:rsidP="003878C7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排除</w:t>
      </w:r>
      <w:r w:rsidR="003878C7">
        <w:rPr>
          <w:rFonts w:ascii="標楷體" w:eastAsia="標楷體" w:hAnsi="標楷體" w:hint="eastAsia"/>
          <w:sz w:val="28"/>
          <w:szCs w:val="28"/>
        </w:rPr>
        <w:t>關鍵字為：</w:t>
      </w:r>
    </w:p>
    <w:p w14:paraId="3B8C7102" w14:textId="3C4A8A21" w:rsidR="003878C7" w:rsidRDefault="0097248D" w:rsidP="002C6133">
      <w:pPr>
        <w:ind w:leftChars="177" w:left="425" w:right="-306" w:firstLineChars="100" w:firstLine="28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</w:t>
      </w:r>
      <w:r w:rsidR="003878C7" w:rsidRPr="003878C7">
        <w:rPr>
          <w:rFonts w:ascii="標楷體" w:eastAsia="標楷體" w:hAnsi="標楷體"/>
          <w:sz w:val="28"/>
          <w:szCs w:val="28"/>
        </w:rPr>
        <w:t>。</w:t>
      </w:r>
    </w:p>
    <w:p w14:paraId="15D8287B" w14:textId="77777777" w:rsidR="005A4C76" w:rsidRDefault="005A4C76" w:rsidP="005A4C76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設定上述關鍵字的理由：</w:t>
      </w:r>
    </w:p>
    <w:p w14:paraId="2095A67D" w14:textId="61DF1914" w:rsidR="005A4C76" w:rsidRDefault="00FF26DA" w:rsidP="002C6133">
      <w:pPr>
        <w:ind w:leftChars="177" w:left="425" w:right="-306" w:firstLineChars="100" w:firstLine="28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排除</w:t>
      </w:r>
      <w:r w:rsidR="0097248D">
        <w:rPr>
          <w:rFonts w:ascii="標楷體" w:eastAsia="標楷體" w:hAnsi="標楷體" w:hint="eastAsia"/>
          <w:sz w:val="28"/>
          <w:szCs w:val="28"/>
        </w:rPr>
        <w:t>非公投有關的議題</w:t>
      </w:r>
      <w:r w:rsidR="005A4C76">
        <w:rPr>
          <w:rFonts w:ascii="標楷體" w:eastAsia="標楷體" w:hAnsi="標楷體" w:hint="eastAsia"/>
          <w:sz w:val="28"/>
          <w:szCs w:val="28"/>
        </w:rPr>
        <w:t>。</w:t>
      </w:r>
    </w:p>
    <w:p w14:paraId="378B9035" w14:textId="7DA5FFE9" w:rsidR="008F089B" w:rsidRPr="0097248D" w:rsidRDefault="008F089B" w:rsidP="005A4C76">
      <w:pPr>
        <w:ind w:leftChars="177" w:left="425" w:right="-306"/>
        <w:rPr>
          <w:rFonts w:ascii="標楷體" w:eastAsia="標楷體" w:hAnsi="標楷體"/>
          <w:sz w:val="28"/>
          <w:szCs w:val="28"/>
        </w:rPr>
      </w:pPr>
    </w:p>
    <w:p w14:paraId="645797E3" w14:textId="17030F54" w:rsidR="008F089B" w:rsidRDefault="008F089B" w:rsidP="005A4C76">
      <w:pPr>
        <w:ind w:leftChars="177" w:left="425" w:right="-306"/>
        <w:rPr>
          <w:rFonts w:ascii="標楷體" w:eastAsia="標楷體" w:hAnsi="標楷體"/>
          <w:sz w:val="28"/>
          <w:szCs w:val="28"/>
        </w:rPr>
      </w:pPr>
    </w:p>
    <w:p w14:paraId="6B6FB99E" w14:textId="79D98F41" w:rsidR="008F089B" w:rsidRPr="002C6133" w:rsidRDefault="008F089B" w:rsidP="005A4C76">
      <w:pPr>
        <w:ind w:leftChars="177" w:left="425" w:right="-306"/>
        <w:rPr>
          <w:rFonts w:ascii="標楷體" w:eastAsia="標楷體" w:hAnsi="標楷體"/>
          <w:sz w:val="28"/>
          <w:szCs w:val="28"/>
        </w:rPr>
      </w:pPr>
    </w:p>
    <w:p w14:paraId="2A59B11E" w14:textId="2FBEF07D" w:rsidR="008F089B" w:rsidRDefault="008F089B" w:rsidP="005A4C76">
      <w:pPr>
        <w:ind w:leftChars="177" w:left="425" w:right="-306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共抓到</w:t>
      </w:r>
      <w:r w:rsidR="001B1005">
        <w:rPr>
          <w:rFonts w:ascii="標楷體" w:eastAsia="標楷體" w:hAnsi="標楷體"/>
          <w:sz w:val="28"/>
          <w:szCs w:val="28"/>
        </w:rPr>
        <w:t>828</w:t>
      </w:r>
      <w:r>
        <w:rPr>
          <w:rFonts w:ascii="標楷體" w:eastAsia="標楷體" w:hAnsi="標楷體" w:hint="eastAsia"/>
          <w:sz w:val="28"/>
          <w:szCs w:val="28"/>
        </w:rPr>
        <w:t>筆</w:t>
      </w:r>
      <w:r w:rsidR="002C6133">
        <w:rPr>
          <w:rFonts w:ascii="標楷體" w:eastAsia="標楷體" w:hAnsi="標楷體" w:hint="eastAsia"/>
          <w:sz w:val="28"/>
          <w:szCs w:val="28"/>
        </w:rPr>
        <w:t>資料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14:paraId="5ED18017" w14:textId="50C44C22" w:rsidR="00570E90" w:rsidRDefault="001B1005" w:rsidP="008F089B">
      <w:pPr>
        <w:ind w:leftChars="175" w:left="420"/>
        <w:rPr>
          <w:rFonts w:ascii="標楷體" w:eastAsia="標楷體" w:hAnsi="標楷體"/>
          <w:sz w:val="28"/>
          <w:szCs w:val="28"/>
        </w:rPr>
      </w:pPr>
      <w:r w:rsidRPr="001B1005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15A99A55" wp14:editId="305F657B">
            <wp:extent cx="5386705" cy="18065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CAB3" w14:textId="77777777" w:rsidR="005A4C76" w:rsidRDefault="005A4C76" w:rsidP="00D35946">
      <w:pPr>
        <w:ind w:leftChars="175" w:left="420"/>
        <w:rPr>
          <w:rFonts w:ascii="標楷體" w:eastAsia="標楷體" w:hAnsi="標楷體"/>
          <w:sz w:val="28"/>
          <w:szCs w:val="28"/>
        </w:rPr>
      </w:pPr>
    </w:p>
    <w:p w14:paraId="790BEE6B" w14:textId="77777777" w:rsidR="005A4C76" w:rsidRPr="00FC297C" w:rsidRDefault="005A4C76" w:rsidP="005A4C76">
      <w:pPr>
        <w:pStyle w:val="ac"/>
        <w:numPr>
          <w:ilvl w:val="0"/>
          <w:numId w:val="23"/>
        </w:numPr>
        <w:ind w:leftChars="0" w:right="-1015"/>
        <w:rPr>
          <w:rFonts w:ascii="標楷體" w:eastAsia="標楷體" w:hAnsi="標楷體"/>
          <w:b/>
          <w:sz w:val="28"/>
          <w:szCs w:val="28"/>
        </w:rPr>
      </w:pPr>
      <w:r w:rsidRPr="00FC297C">
        <w:rPr>
          <w:rFonts w:ascii="標楷體" w:eastAsia="標楷體" w:hAnsi="標楷體" w:hint="eastAsia"/>
          <w:b/>
          <w:sz w:val="28"/>
          <w:szCs w:val="28"/>
        </w:rPr>
        <w:t>替換字串</w:t>
      </w:r>
    </w:p>
    <w:p w14:paraId="59C68451" w14:textId="7B44746D" w:rsidR="005A4C76" w:rsidRDefault="00570E90" w:rsidP="00570E90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除了參考助教範例，也加入另一個常見的發文字串Se</w:t>
      </w:r>
      <w:r>
        <w:rPr>
          <w:rFonts w:ascii="標楷體" w:eastAsia="標楷體" w:hAnsi="標楷體"/>
          <w:sz w:val="28"/>
          <w:szCs w:val="28"/>
        </w:rPr>
        <w:t>nt from BePTT</w:t>
      </w:r>
      <w:r>
        <w:rPr>
          <w:rFonts w:ascii="標楷體" w:eastAsia="標楷體" w:hAnsi="標楷體" w:hint="eastAsia"/>
          <w:sz w:val="28"/>
          <w:szCs w:val="28"/>
        </w:rPr>
        <w:t>，用</w:t>
      </w:r>
      <w:r w:rsidR="00650CEB">
        <w:rPr>
          <w:rFonts w:ascii="標楷體" w:eastAsia="標楷體" w:hAnsi="標楷體" w:hint="eastAsia"/>
          <w:sz w:val="28"/>
          <w:szCs w:val="28"/>
        </w:rPr>
        <w:t>此</w:t>
      </w:r>
      <w:r>
        <w:rPr>
          <w:rFonts w:ascii="標楷體" w:eastAsia="標楷體" w:hAnsi="標楷體" w:hint="eastAsia"/>
          <w:sz w:val="28"/>
          <w:szCs w:val="28"/>
        </w:rPr>
        <w:t>正則表示式替換為空白。</w:t>
      </w:r>
      <w:r w:rsidRPr="00570E90">
        <w:rPr>
          <w:rFonts w:ascii="標楷體" w:eastAsia="標楷體" w:hAnsi="標楷體"/>
          <w:sz w:val="28"/>
          <w:szCs w:val="28"/>
        </w:rPr>
        <w:t>\ Sent from BePTT on my \w+&gt;&gt;</w:t>
      </w:r>
      <w:r w:rsidR="001B1005">
        <w:rPr>
          <w:rFonts w:ascii="標楷體" w:eastAsia="標楷體" w:hAnsi="標楷體" w:hint="eastAsia"/>
          <w:sz w:val="28"/>
          <w:szCs w:val="28"/>
        </w:rPr>
        <w:t>，</w:t>
      </w:r>
      <w:r w:rsidR="001B1005" w:rsidRPr="001B1005">
        <w:rPr>
          <w:rFonts w:ascii="BiauKai" w:eastAsia="BiauKai" w:hAnsi="BiauKai" w:cs="Beirut" w:hint="cs"/>
          <w:color w:val="191C1F"/>
          <w:sz w:val="28"/>
          <w:szCs w:val="28"/>
        </w:rPr>
        <w:t>\- Sent from JPTT on my \w+&gt;&gt;，\Sent from MeowPtt on my iPhone&gt;&gt;</w:t>
      </w:r>
      <w:r w:rsidR="00F23297" w:rsidRPr="001B1005">
        <w:rPr>
          <w:rFonts w:ascii="Beirut" w:eastAsia="標楷體" w:hAnsi="Beirut" w:cs="Beirut" w:hint="cs"/>
          <w:sz w:val="28"/>
          <w:szCs w:val="28"/>
        </w:rPr>
        <w:br/>
      </w:r>
      <w:r w:rsidR="00F23297">
        <w:rPr>
          <w:rFonts w:ascii="標楷體" w:eastAsia="標楷體" w:hAnsi="標楷體" w:hint="eastAsia"/>
          <w:sz w:val="28"/>
          <w:szCs w:val="28"/>
        </w:rPr>
        <w:t>同時將</w:t>
      </w:r>
      <w:r w:rsidR="001B1005">
        <w:rPr>
          <w:rFonts w:ascii="標楷體" w:eastAsia="標楷體" w:hAnsi="標楷體" w:hint="eastAsia"/>
          <w:sz w:val="28"/>
          <w:szCs w:val="28"/>
        </w:rPr>
        <w:t>英文的</w:t>
      </w:r>
      <w:r w:rsidR="001B1005">
        <w:rPr>
          <w:rFonts w:ascii="標楷體" w:eastAsia="標楷體" w:hAnsi="標楷體"/>
          <w:sz w:val="28"/>
          <w:szCs w:val="28"/>
        </w:rPr>
        <w:t>kmt</w:t>
      </w:r>
      <w:r w:rsidR="001B1005">
        <w:rPr>
          <w:rFonts w:ascii="標楷體" w:eastAsia="標楷體" w:hAnsi="標楷體" w:hint="eastAsia"/>
          <w:sz w:val="28"/>
          <w:szCs w:val="28"/>
        </w:rPr>
        <w:t>和KMT</w:t>
      </w:r>
      <w:r w:rsidR="00F23297">
        <w:rPr>
          <w:rFonts w:ascii="標楷體" w:eastAsia="標楷體" w:hAnsi="標楷體" w:hint="eastAsia"/>
          <w:sz w:val="28"/>
          <w:szCs w:val="28"/>
        </w:rPr>
        <w:t>的也替換為</w:t>
      </w:r>
      <w:r w:rsidR="001B1005">
        <w:rPr>
          <w:rFonts w:ascii="標楷體" w:eastAsia="標楷體" w:hAnsi="標楷體" w:hint="eastAsia"/>
          <w:sz w:val="28"/>
          <w:szCs w:val="28"/>
        </w:rPr>
        <w:t>國民黨</w:t>
      </w:r>
      <w:r w:rsidR="00E95F4B">
        <w:rPr>
          <w:rFonts w:ascii="標楷體" w:eastAsia="標楷體" w:hAnsi="標楷體" w:hint="eastAsia"/>
          <w:sz w:val="28"/>
          <w:szCs w:val="28"/>
        </w:rPr>
        <w:t>。</w:t>
      </w:r>
      <w:r w:rsidR="00650CEB">
        <w:rPr>
          <w:rFonts w:ascii="標楷體" w:eastAsia="標楷體" w:hAnsi="標楷體"/>
          <w:sz w:val="28"/>
          <w:szCs w:val="28"/>
        </w:rPr>
        <w:br/>
      </w:r>
    </w:p>
    <w:p w14:paraId="1736570F" w14:textId="03F0B81A" w:rsidR="00650CEB" w:rsidRDefault="001B1005" w:rsidP="00570E90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1B1005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4D379D6" wp14:editId="2BA69048">
            <wp:extent cx="5386705" cy="23495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0499" w14:textId="36BF9BA7" w:rsidR="005A4C76" w:rsidRDefault="005A4C76" w:rsidP="005A4C76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741B86E7" w14:textId="77777777" w:rsidR="00355199" w:rsidRDefault="00355199" w:rsidP="005A4C76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2021E70F" w14:textId="77777777" w:rsidR="00570E90" w:rsidRPr="00FC297C" w:rsidRDefault="00570E90" w:rsidP="00570E90">
      <w:pPr>
        <w:pStyle w:val="ac"/>
        <w:numPr>
          <w:ilvl w:val="0"/>
          <w:numId w:val="23"/>
        </w:numPr>
        <w:ind w:leftChars="0" w:right="-1015"/>
        <w:rPr>
          <w:rFonts w:ascii="標楷體" w:eastAsia="標楷體" w:hAnsi="標楷體"/>
          <w:b/>
          <w:sz w:val="28"/>
          <w:szCs w:val="28"/>
        </w:rPr>
      </w:pPr>
      <w:r w:rsidRPr="00FC297C">
        <w:rPr>
          <w:rFonts w:ascii="標楷體" w:eastAsia="標楷體" w:hAnsi="標楷體" w:hint="eastAsia"/>
          <w:b/>
          <w:sz w:val="28"/>
          <w:szCs w:val="28"/>
        </w:rPr>
        <w:lastRenderedPageBreak/>
        <w:t>中文斷詞</w:t>
      </w:r>
    </w:p>
    <w:p w14:paraId="4FA9E63E" w14:textId="56DFAD36" w:rsidR="00570E90" w:rsidRDefault="00570E90" w:rsidP="00570E90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因為發現斷詞工具會把</w:t>
      </w:r>
      <w:r w:rsidR="00F23297">
        <w:rPr>
          <w:rFonts w:ascii="標楷體" w:eastAsia="標楷體" w:hAnsi="標楷體" w:hint="eastAsia"/>
          <w:sz w:val="28"/>
          <w:szCs w:val="28"/>
        </w:rPr>
        <w:t>某些</w:t>
      </w:r>
      <w:r w:rsidR="00C36F5B">
        <w:rPr>
          <w:rFonts w:ascii="標楷體" w:eastAsia="標楷體" w:hAnsi="標楷體" w:hint="eastAsia"/>
          <w:sz w:val="28"/>
          <w:szCs w:val="28"/>
        </w:rPr>
        <w:t>帶有否定字的字詞斷開或者把公投的名稱斷開而影響結果</w:t>
      </w:r>
      <w:r w:rsidR="00F23297">
        <w:rPr>
          <w:rFonts w:ascii="標楷體" w:eastAsia="標楷體" w:hAnsi="標楷體" w:hint="eastAsia"/>
          <w:sz w:val="28"/>
          <w:szCs w:val="28"/>
        </w:rPr>
        <w:t>，所以對下面詞彙設定較高權重。</w:t>
      </w:r>
    </w:p>
    <w:p w14:paraId="43F2B06A" w14:textId="4A002FF0" w:rsidR="00570E90" w:rsidRPr="00493CA8" w:rsidRDefault="00493CA8" w:rsidP="00570E90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493CA8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43BD87E" wp14:editId="5D96BA96">
            <wp:extent cx="5386705" cy="2171700"/>
            <wp:effectExtent l="0" t="0" r="0" b="0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AEB" w14:textId="7A80F3F7" w:rsidR="00E95F4B" w:rsidRDefault="00E95F4B" w:rsidP="00570E90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7B8E88C1" w14:textId="6A988888" w:rsidR="00355199" w:rsidRDefault="00355199" w:rsidP="00570E90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設定斷詞的內容如下：</w:t>
      </w:r>
    </w:p>
    <w:p w14:paraId="44409CD4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四大公投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2000</w:t>
      </w:r>
    </w:p>
    <w:p w14:paraId="7DCD57D0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重啟核四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2000</w:t>
      </w:r>
    </w:p>
    <w:p w14:paraId="49AECEDB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反萊豬進口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2000</w:t>
      </w:r>
    </w:p>
    <w:p w14:paraId="524290FB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反萊豬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1500</w:t>
      </w:r>
    </w:p>
    <w:p w14:paraId="5EC0DCD3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公投綁大選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1500</w:t>
      </w:r>
    </w:p>
    <w:p w14:paraId="27E47D38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綁大選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1000</w:t>
      </w:r>
    </w:p>
    <w:p w14:paraId="03A49CC6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珍愛藻礁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1000</w:t>
      </w:r>
    </w:p>
    <w:p w14:paraId="5D1EF9B9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民眾黨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1000</w:t>
      </w:r>
    </w:p>
    <w:p w14:paraId="085F04FA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不同意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1500</w:t>
      </w:r>
    </w:p>
    <w:p w14:paraId="404EAB55" w14:textId="77777777" w:rsidR="00493CA8" w:rsidRPr="006C15AE" w:rsidRDefault="00493CA8" w:rsidP="00493CA8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同意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1000</w:t>
      </w:r>
    </w:p>
    <w:p w14:paraId="630D712D" w14:textId="250FC4C8" w:rsidR="00355199" w:rsidRPr="006C15AE" w:rsidRDefault="00493CA8" w:rsidP="00493CA8">
      <w:pPr>
        <w:pStyle w:val="ac"/>
        <w:spacing w:after="0" w:line="0" w:lineRule="atLeast"/>
        <w:ind w:right="-1015"/>
        <w:rPr>
          <w:rFonts w:ascii="標楷體" w:eastAsia="標楷體" w:hAnsi="標楷體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不滅亡</w:t>
      </w: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 xml:space="preserve"> 1200</w:t>
      </w:r>
    </w:p>
    <w:p w14:paraId="1DC40563" w14:textId="0FD8777A" w:rsidR="00355199" w:rsidRDefault="00355199" w:rsidP="00F23297">
      <w:pPr>
        <w:pStyle w:val="ac"/>
        <w:spacing w:after="0" w:line="0" w:lineRule="atLeast"/>
        <w:ind w:right="-1015"/>
        <w:rPr>
          <w:rFonts w:ascii="標楷體" w:eastAsia="標楷體" w:hAnsi="標楷體"/>
          <w:sz w:val="28"/>
          <w:szCs w:val="28"/>
        </w:rPr>
      </w:pPr>
    </w:p>
    <w:p w14:paraId="7E6C36A5" w14:textId="496C645F" w:rsidR="006C15AE" w:rsidRDefault="006C15AE" w:rsidP="00F23297">
      <w:pPr>
        <w:pStyle w:val="ac"/>
        <w:spacing w:after="0" w:line="0" w:lineRule="atLeast"/>
        <w:ind w:right="-1015"/>
        <w:rPr>
          <w:rFonts w:ascii="標楷體" w:eastAsia="標楷體" w:hAnsi="標楷體"/>
          <w:sz w:val="28"/>
          <w:szCs w:val="28"/>
        </w:rPr>
      </w:pPr>
    </w:p>
    <w:p w14:paraId="5E53615C" w14:textId="779D9C17" w:rsidR="006C15AE" w:rsidRDefault="006C15AE" w:rsidP="00F23297">
      <w:pPr>
        <w:pStyle w:val="ac"/>
        <w:spacing w:after="0" w:line="0" w:lineRule="atLeast"/>
        <w:ind w:right="-1015"/>
        <w:rPr>
          <w:rFonts w:ascii="標楷體" w:eastAsia="標楷體" w:hAnsi="標楷體"/>
          <w:sz w:val="28"/>
          <w:szCs w:val="28"/>
        </w:rPr>
      </w:pPr>
    </w:p>
    <w:p w14:paraId="747A1770" w14:textId="77777777" w:rsidR="006C15AE" w:rsidRDefault="006C15AE" w:rsidP="00F23297">
      <w:pPr>
        <w:pStyle w:val="ac"/>
        <w:spacing w:after="0" w:line="0" w:lineRule="atLeast"/>
        <w:ind w:right="-1015"/>
        <w:rPr>
          <w:rFonts w:ascii="標楷體" w:eastAsia="標楷體" w:hAnsi="標楷體"/>
          <w:sz w:val="28"/>
          <w:szCs w:val="28"/>
        </w:rPr>
      </w:pPr>
    </w:p>
    <w:p w14:paraId="61AB8CFF" w14:textId="57B583E6" w:rsidR="00355199" w:rsidRDefault="00355199" w:rsidP="00F23297">
      <w:pPr>
        <w:pStyle w:val="ac"/>
        <w:spacing w:after="0" w:line="0" w:lineRule="atLeast"/>
        <w:ind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斷詞後的結果：</w:t>
      </w:r>
    </w:p>
    <w:p w14:paraId="2C35A48F" w14:textId="49257BD7" w:rsidR="00355199" w:rsidRDefault="00341D31" w:rsidP="00F23297">
      <w:pPr>
        <w:pStyle w:val="ac"/>
        <w:spacing w:after="0" w:line="0" w:lineRule="atLeast"/>
        <w:ind w:right="-1015"/>
        <w:rPr>
          <w:rFonts w:ascii="標楷體" w:eastAsia="標楷體" w:hAnsi="標楷體"/>
          <w:sz w:val="28"/>
          <w:szCs w:val="28"/>
        </w:rPr>
      </w:pPr>
      <w:r w:rsidRPr="00341D31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E0CBC00" wp14:editId="7C27ABE9">
            <wp:extent cx="5386705" cy="21717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F875" w14:textId="18FB0D39" w:rsidR="00355199" w:rsidRDefault="00355199" w:rsidP="00F23297">
      <w:pPr>
        <w:pStyle w:val="ac"/>
        <w:spacing w:after="0" w:line="0" w:lineRule="atLeast"/>
        <w:ind w:right="-1015"/>
        <w:rPr>
          <w:rFonts w:ascii="標楷體" w:eastAsia="標楷體" w:hAnsi="標楷體"/>
          <w:sz w:val="28"/>
          <w:szCs w:val="28"/>
        </w:rPr>
      </w:pPr>
    </w:p>
    <w:p w14:paraId="0C1523BF" w14:textId="78A6C1A2" w:rsidR="00355199" w:rsidRPr="00355199" w:rsidRDefault="00355199" w:rsidP="00355199">
      <w:pPr>
        <w:pStyle w:val="ac"/>
        <w:ind w:leftChars="0" w:right="-1015"/>
        <w:rPr>
          <w:rFonts w:ascii="標楷體" w:eastAsia="標楷體" w:hAnsi="標楷體"/>
          <w:b/>
          <w:sz w:val="28"/>
          <w:szCs w:val="28"/>
        </w:rPr>
      </w:pPr>
    </w:p>
    <w:p w14:paraId="73D571A9" w14:textId="5DAB34CA" w:rsidR="00617236" w:rsidRPr="00FC297C" w:rsidRDefault="008B2E0D" w:rsidP="008B2E0D">
      <w:pPr>
        <w:pStyle w:val="ac"/>
        <w:numPr>
          <w:ilvl w:val="0"/>
          <w:numId w:val="23"/>
        </w:numPr>
        <w:ind w:leftChars="0" w:right="-1015"/>
        <w:rPr>
          <w:rFonts w:ascii="標楷體" w:eastAsia="標楷體" w:hAnsi="標楷體"/>
          <w:b/>
          <w:sz w:val="28"/>
          <w:szCs w:val="28"/>
        </w:rPr>
      </w:pPr>
      <w:r w:rsidRPr="00FC297C">
        <w:rPr>
          <w:rFonts w:ascii="標楷體" w:eastAsia="標楷體" w:hAnsi="標楷體" w:hint="eastAsia"/>
          <w:b/>
          <w:sz w:val="28"/>
          <w:szCs w:val="28"/>
        </w:rPr>
        <w:t>清除停用詞</w:t>
      </w:r>
    </w:p>
    <w:p w14:paraId="5E765FB2" w14:textId="70087C95" w:rsidR="008B2E0D" w:rsidRDefault="00341D31" w:rsidP="00211EF7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因該資料</w:t>
      </w:r>
      <w:r w:rsidR="003028C7">
        <w:rPr>
          <w:rFonts w:ascii="標楷體" w:eastAsia="標楷體" w:hAnsi="標楷體" w:hint="eastAsia"/>
          <w:sz w:val="28"/>
          <w:szCs w:val="28"/>
        </w:rPr>
        <w:t>並未很多，先字雲圖來看是否有雜訊，經多次來回調整取得停用</w:t>
      </w:r>
      <w:r w:rsidR="00211EF7">
        <w:rPr>
          <w:rFonts w:ascii="標楷體" w:eastAsia="標楷體" w:hAnsi="標楷體" w:hint="eastAsia"/>
          <w:sz w:val="28"/>
          <w:szCs w:val="28"/>
        </w:rPr>
        <w:t>設定的停用詞，後續設定更多是觀察到DTM提取了很多不合適的特徵詞而做調整</w:t>
      </w:r>
      <w:r w:rsidR="002405F9">
        <w:rPr>
          <w:rFonts w:ascii="標楷體" w:eastAsia="標楷體" w:hAnsi="標楷體" w:hint="eastAsia"/>
          <w:sz w:val="28"/>
          <w:szCs w:val="28"/>
        </w:rPr>
        <w:t>。</w:t>
      </w:r>
    </w:p>
    <w:p w14:paraId="054E2AEF" w14:textId="5B3039FC" w:rsidR="00211EF7" w:rsidRPr="00211EF7" w:rsidRDefault="00FC3CC2" w:rsidP="00211EF7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FC3CC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42D50D0" wp14:editId="54ACEA05">
            <wp:extent cx="5386705" cy="2557780"/>
            <wp:effectExtent l="0" t="0" r="0" b="0"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20E1" w14:textId="089AB7E8" w:rsidR="008B2E0D" w:rsidRDefault="008B2E0D" w:rsidP="008B2E0D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1A960089" w14:textId="2DC62CD9" w:rsidR="00211EF7" w:rsidRDefault="00211EF7" w:rsidP="008B2E0D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26B341A6" w14:textId="3BDAD9B4" w:rsidR="00015E33" w:rsidRDefault="00015E33" w:rsidP="008B2E0D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55DE9592" w14:textId="77777777" w:rsidR="006C15AE" w:rsidRDefault="006C15AE" w:rsidP="008B2E0D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3E9E2618" w14:textId="32CDE535" w:rsidR="00211EF7" w:rsidRDefault="00211EF7" w:rsidP="008B2E0D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所設定的停用詞如下：</w:t>
      </w:r>
    </w:p>
    <w:p w14:paraId="04C66C60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公投</w:t>
      </w:r>
    </w:p>
    <w:p w14:paraId="4B385AD1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新聞</w:t>
      </w:r>
    </w:p>
    <w:p w14:paraId="4C00E9C1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根本</w:t>
      </w:r>
    </w:p>
    <w:p w14:paraId="5A14652E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網址</w:t>
      </w:r>
    </w:p>
    <w:p w14:paraId="5B7A8E45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記者</w:t>
      </w:r>
    </w:p>
    <w:p w14:paraId="07B0D0E0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台灣人</w:t>
      </w:r>
    </w:p>
    <w:p w14:paraId="2549D2C1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台灣</w:t>
      </w:r>
    </w:p>
    <w:p w14:paraId="1C27047E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時間</w:t>
      </w:r>
    </w:p>
    <w:p w14:paraId="1FE4091A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最後</w:t>
      </w:r>
    </w:p>
    <w:p w14:paraId="0A3DEE2F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完整</w:t>
      </w:r>
    </w:p>
    <w:p w14:paraId="04E73C59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表示</w:t>
      </w:r>
    </w:p>
    <w:p w14:paraId="3602C972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知道</w:t>
      </w:r>
    </w:p>
    <w:p w14:paraId="23F6ED36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>18</w:t>
      </w:r>
    </w:p>
    <w:p w14:paraId="52F6FF71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>12</w:t>
      </w:r>
    </w:p>
    <w:p w14:paraId="68B26F2F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/>
          <w:color w:val="191C1F"/>
          <w:sz w:val="28"/>
          <w:szCs w:val="28"/>
        </w:rPr>
        <w:t>10</w:t>
      </w:r>
    </w:p>
    <w:p w14:paraId="206055D0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一直</w:t>
      </w:r>
    </w:p>
    <w:p w14:paraId="2AC8CA15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一下</w:t>
      </w:r>
    </w:p>
    <w:p w14:paraId="73FD3FF9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造成</w:t>
      </w:r>
    </w:p>
    <w:p w14:paraId="558C2413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今天</w:t>
      </w:r>
    </w:p>
    <w:p w14:paraId="7C50C70A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這種</w:t>
      </w:r>
    </w:p>
    <w:p w14:paraId="41F0B82E" w14:textId="77777777" w:rsidR="00FC3CC2" w:rsidRPr="006C15AE" w:rsidRDefault="00FC3CC2" w:rsidP="00FC3CC2">
      <w:pPr>
        <w:autoSpaceDE w:val="0"/>
        <w:autoSpaceDN w:val="0"/>
        <w:adjustRightInd w:val="0"/>
        <w:spacing w:after="120" w:line="360" w:lineRule="atLeast"/>
        <w:ind w:right="0" w:firstLine="480"/>
        <w:rPr>
          <w:rFonts w:ascii="標楷體" w:eastAsia="標楷體" w:hAnsi="標楷體" w:cs="PingFang TC"/>
          <w:color w:val="191C1F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附註</w:t>
      </w:r>
    </w:p>
    <w:p w14:paraId="4BB6FE54" w14:textId="4AD685C4" w:rsidR="00211EF7" w:rsidRPr="006C15AE" w:rsidRDefault="00FC3CC2" w:rsidP="00FC3CC2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6C15AE">
        <w:rPr>
          <w:rFonts w:ascii="標楷體" w:eastAsia="標楷體" w:hAnsi="標楷體" w:cs="PingFang TC" w:hint="eastAsia"/>
          <w:color w:val="191C1F"/>
          <w:sz w:val="28"/>
          <w:szCs w:val="28"/>
        </w:rPr>
        <w:t>論文</w:t>
      </w:r>
    </w:p>
    <w:p w14:paraId="3AC762C5" w14:textId="70FEA4C0" w:rsidR="00EC47CD" w:rsidRDefault="00EC47CD" w:rsidP="000D4E7A">
      <w:pPr>
        <w:ind w:leftChars="177" w:left="425"/>
        <w:rPr>
          <w:rFonts w:ascii="標楷體" w:eastAsia="標楷體" w:hAnsi="標楷體" w:cs="標楷體"/>
          <w:b/>
          <w:color w:val="000000"/>
          <w:sz w:val="46"/>
          <w:szCs w:val="46"/>
        </w:rPr>
      </w:pPr>
    </w:p>
    <w:p w14:paraId="740342DF" w14:textId="77777777" w:rsidR="006C15AE" w:rsidRDefault="006C15AE" w:rsidP="000D4E7A">
      <w:pPr>
        <w:ind w:leftChars="177" w:left="425"/>
        <w:rPr>
          <w:rFonts w:ascii="標楷體" w:eastAsia="標楷體" w:hAnsi="標楷體" w:cs="標楷體"/>
          <w:b/>
          <w:color w:val="000000"/>
          <w:sz w:val="46"/>
          <w:szCs w:val="46"/>
        </w:rPr>
      </w:pPr>
    </w:p>
    <w:p w14:paraId="018B83B5" w14:textId="0379F233" w:rsidR="009D1591" w:rsidRPr="009D1591" w:rsidRDefault="009D1591" w:rsidP="009D1591">
      <w:pPr>
        <w:pStyle w:val="ac"/>
        <w:numPr>
          <w:ilvl w:val="0"/>
          <w:numId w:val="23"/>
        </w:numPr>
        <w:ind w:leftChars="0" w:right="-1015"/>
        <w:rPr>
          <w:rFonts w:ascii="標楷體" w:eastAsia="標楷體" w:hAnsi="標楷體" w:cs="標楷體"/>
          <w:b/>
          <w:color w:val="000000"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lastRenderedPageBreak/>
        <w:t>依照LDA主題模型執行結果，設定M</w:t>
      </w:r>
      <w:r>
        <w:rPr>
          <w:rFonts w:ascii="標楷體" w:eastAsia="標楷體" w:hAnsi="標楷體"/>
          <w:b/>
          <w:sz w:val="28"/>
          <w:szCs w:val="28"/>
        </w:rPr>
        <w:t>atch</w:t>
      </w:r>
      <w:r>
        <w:rPr>
          <w:rFonts w:ascii="標楷體" w:eastAsia="標楷體" w:hAnsi="標楷體" w:hint="eastAsia"/>
          <w:b/>
          <w:sz w:val="28"/>
          <w:szCs w:val="28"/>
        </w:rPr>
        <w:t>函數將最大值設為文章主題後，將該檔案轉存為C</w:t>
      </w:r>
      <w:r>
        <w:rPr>
          <w:rFonts w:ascii="標楷體" w:eastAsia="標楷體" w:hAnsi="標楷體"/>
          <w:b/>
          <w:sz w:val="28"/>
          <w:szCs w:val="28"/>
        </w:rPr>
        <w:t>SV</w:t>
      </w:r>
      <w:r>
        <w:rPr>
          <w:rFonts w:ascii="標楷體" w:eastAsia="標楷體" w:hAnsi="標楷體" w:hint="eastAsia"/>
          <w:b/>
          <w:sz w:val="28"/>
          <w:szCs w:val="28"/>
        </w:rPr>
        <w:t>匯入工作流程平台，和原本的發文者與留言者的合併資料進行合併</w:t>
      </w:r>
      <w:r w:rsidR="000E1E4F" w:rsidRPr="000E1E4F"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784D4572" w14:textId="6A1B2BCB" w:rsidR="009D1591" w:rsidRDefault="006B0F41" w:rsidP="009D1591">
      <w:pPr>
        <w:pStyle w:val="ac"/>
        <w:ind w:leftChars="0" w:right="-1015"/>
        <w:rPr>
          <w:rFonts w:ascii="標楷體" w:eastAsia="標楷體" w:hAnsi="標楷體" w:cs="標楷體"/>
          <w:b/>
          <w:color w:val="000000"/>
          <w:sz w:val="28"/>
          <w:szCs w:val="28"/>
        </w:rPr>
      </w:pPr>
      <w:r w:rsidRPr="006B0F41">
        <w:rPr>
          <w:rFonts w:ascii="標楷體" w:eastAsia="標楷體" w:hAnsi="標楷體" w:cs="標楷體"/>
          <w:b/>
          <w:color w:val="000000"/>
          <w:sz w:val="28"/>
          <w:szCs w:val="28"/>
        </w:rPr>
        <w:drawing>
          <wp:inline distT="0" distB="0" distL="0" distR="0" wp14:anchorId="0C053523" wp14:editId="3ED43776">
            <wp:extent cx="4695825" cy="1924050"/>
            <wp:effectExtent l="0" t="0" r="9525" b="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F6B8" w14:textId="3DE6DE39" w:rsidR="00DB27BD" w:rsidRDefault="00DB27BD" w:rsidP="009D1591">
      <w:pPr>
        <w:pStyle w:val="ac"/>
        <w:ind w:leftChars="0" w:right="-1015"/>
        <w:rPr>
          <w:rFonts w:ascii="標楷體" w:eastAsia="標楷體" w:hAnsi="標楷體" w:cs="標楷體" w:hint="eastAsia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E80CF1" wp14:editId="63B30875">
            <wp:extent cx="3379305" cy="2514016"/>
            <wp:effectExtent l="19050" t="19050" r="12065" b="196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48" cy="2517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AEED53" w14:textId="14687E6B" w:rsidR="00417C6D" w:rsidRPr="004941E8" w:rsidRDefault="008B2E0D" w:rsidP="00015E33">
      <w:pPr>
        <w:ind w:leftChars="177" w:left="425" w:right="403"/>
        <w:rPr>
          <w:rFonts w:ascii="標楷體" w:eastAsia="標楷體" w:hAnsi="標楷體" w:cs="標楷體"/>
          <w:b/>
          <w:color w:val="000000"/>
          <w:sz w:val="28"/>
          <w:szCs w:val="28"/>
        </w:rPr>
      </w:pPr>
      <w:r w:rsidRPr="004941E8">
        <w:rPr>
          <w:rFonts w:ascii="標楷體" w:eastAsia="標楷體" w:hAnsi="標楷體" w:cs="標楷體" w:hint="eastAsia"/>
          <w:b/>
          <w:color w:val="000000"/>
          <w:sz w:val="28"/>
          <w:szCs w:val="28"/>
        </w:rPr>
        <w:br w:type="page"/>
      </w:r>
    </w:p>
    <w:p w14:paraId="10D36D1C" w14:textId="5C88678B" w:rsidR="00417C6D" w:rsidRDefault="00393D9B" w:rsidP="00393D9B">
      <w:pPr>
        <w:pStyle w:val="1"/>
        <w:jc w:val="center"/>
        <w:rPr>
          <w:rFonts w:ascii="標楷體" w:eastAsia="標楷體" w:hAnsi="標楷體" w:cs="標楷體"/>
          <w:b w:val="0"/>
          <w:color w:val="000000"/>
          <w:sz w:val="46"/>
          <w:szCs w:val="46"/>
        </w:rPr>
      </w:pPr>
      <w:bookmarkStart w:id="6" w:name="_Toc91554857"/>
      <w:r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lastRenderedPageBreak/>
        <w:t>四、</w:t>
      </w:r>
      <w:r w:rsidR="00417C6D"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t>情緒分析</w:t>
      </w:r>
      <w:r w:rsidR="00015E33"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t>、主題模型與社群</w:t>
      </w:r>
      <w:r w:rsidR="00417C6D"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t>探討</w:t>
      </w:r>
      <w:bookmarkEnd w:id="6"/>
    </w:p>
    <w:p w14:paraId="1A0D8A7D" w14:textId="7DBEDDA4" w:rsidR="00CD04E0" w:rsidRDefault="002D135E" w:rsidP="00DE3234">
      <w:pPr>
        <w:ind w:right="-873"/>
        <w:rPr>
          <w:rFonts w:ascii="標楷體" w:eastAsia="標楷體" w:hAnsi="標楷體"/>
          <w:sz w:val="28"/>
          <w:szCs w:val="28"/>
        </w:rPr>
      </w:pPr>
      <w:r w:rsidRPr="002D135E">
        <w:rPr>
          <w:rFonts w:ascii="標楷體" w:eastAsia="標楷體" w:hAnsi="標楷體" w:hint="eastAsia"/>
          <w:sz w:val="28"/>
          <w:szCs w:val="28"/>
        </w:rPr>
        <w:t>使用</w:t>
      </w:r>
      <w:r w:rsidR="004941E8">
        <w:rPr>
          <w:rFonts w:ascii="標楷體" w:eastAsia="標楷體" w:hAnsi="標楷體"/>
          <w:sz w:val="28"/>
          <w:szCs w:val="28"/>
        </w:rPr>
        <w:t>Lexicon Base</w:t>
      </w:r>
      <w:r w:rsidRPr="002D135E">
        <w:rPr>
          <w:rFonts w:ascii="標楷體" w:eastAsia="標楷體" w:hAnsi="標楷體"/>
          <w:sz w:val="28"/>
          <w:szCs w:val="28"/>
        </w:rPr>
        <w:t>情緒分析產生檔案</w:t>
      </w:r>
    </w:p>
    <w:p w14:paraId="4120F7A1" w14:textId="139A7543" w:rsidR="002D135E" w:rsidRPr="00E9541C" w:rsidRDefault="002D135E" w:rsidP="002D135E">
      <w:pPr>
        <w:pStyle w:val="ac"/>
        <w:numPr>
          <w:ilvl w:val="0"/>
          <w:numId w:val="23"/>
        </w:numPr>
        <w:ind w:leftChars="0" w:right="-1015"/>
        <w:rPr>
          <w:rFonts w:ascii="標楷體" w:eastAsia="標楷體" w:hAnsi="標楷體"/>
          <w:b/>
          <w:sz w:val="28"/>
          <w:szCs w:val="28"/>
        </w:rPr>
      </w:pPr>
      <w:r w:rsidRPr="00E9541C">
        <w:rPr>
          <w:rFonts w:ascii="標楷體" w:eastAsia="標楷體" w:hAnsi="標楷體" w:hint="eastAsia"/>
          <w:b/>
          <w:sz w:val="28"/>
          <w:szCs w:val="28"/>
        </w:rPr>
        <w:t>使用</w:t>
      </w:r>
      <w:r w:rsidR="004941E8">
        <w:rPr>
          <w:rFonts w:ascii="標楷體" w:eastAsia="標楷體" w:hAnsi="標楷體"/>
          <w:b/>
          <w:sz w:val="28"/>
          <w:szCs w:val="28"/>
        </w:rPr>
        <w:t>Lexicon Base</w:t>
      </w:r>
      <w:r w:rsidRPr="00E9541C">
        <w:rPr>
          <w:rFonts w:ascii="標楷體" w:eastAsia="標楷體" w:hAnsi="標楷體"/>
          <w:b/>
          <w:sz w:val="28"/>
          <w:szCs w:val="28"/>
        </w:rPr>
        <w:t>情緒分析</w:t>
      </w:r>
    </w:p>
    <w:p w14:paraId="4FBBDDA6" w14:textId="397F4F3B" w:rsidR="002D135E" w:rsidRDefault="004941E8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4941E8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40F6EC3" wp14:editId="5DF31D81">
            <wp:extent cx="5386705" cy="2740025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21D6" w14:textId="0C12DA66" w:rsidR="002D135E" w:rsidRDefault="007F65B1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從</w:t>
      </w:r>
      <w:r>
        <w:rPr>
          <w:rFonts w:ascii="標楷體" w:eastAsia="標楷體" w:hAnsi="標楷體"/>
          <w:sz w:val="28"/>
          <w:szCs w:val="28"/>
        </w:rPr>
        <w:t>Lexicon Base</w:t>
      </w:r>
      <w:r w:rsidRPr="002D135E">
        <w:rPr>
          <w:rFonts w:ascii="標楷體" w:eastAsia="標楷體" w:hAnsi="標楷體"/>
          <w:sz w:val="28"/>
          <w:szCs w:val="28"/>
        </w:rPr>
        <w:t>情緒分析</w:t>
      </w:r>
      <w:r>
        <w:rPr>
          <w:rFonts w:ascii="標楷體" w:eastAsia="標楷體" w:hAnsi="標楷體" w:hint="eastAsia"/>
          <w:sz w:val="28"/>
          <w:szCs w:val="28"/>
        </w:rPr>
        <w:t>來看正面與負面情緒來，【同意】的字詞相當多，且依正、負情緒字詞量，依分析結果台灣人民對四大公投議題的部份仍然保持正面的態度</w:t>
      </w:r>
    </w:p>
    <w:p w14:paraId="0CA3C645" w14:textId="01F9F746" w:rsidR="007F65B1" w:rsidRDefault="007F65B1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439F48DF" w14:textId="14BDF604" w:rsidR="007F65B1" w:rsidRPr="00E9541C" w:rsidRDefault="007F65B1" w:rsidP="007F65B1">
      <w:pPr>
        <w:pStyle w:val="ac"/>
        <w:numPr>
          <w:ilvl w:val="0"/>
          <w:numId w:val="23"/>
        </w:numPr>
        <w:ind w:leftChars="0" w:right="-1015"/>
        <w:rPr>
          <w:rFonts w:ascii="標楷體" w:eastAsia="標楷體" w:hAnsi="標楷體"/>
          <w:b/>
          <w:sz w:val="28"/>
          <w:szCs w:val="28"/>
        </w:rPr>
      </w:pPr>
      <w:r w:rsidRPr="00E9541C">
        <w:rPr>
          <w:rFonts w:ascii="標楷體" w:eastAsia="標楷體" w:hAnsi="標楷體" w:hint="eastAsia"/>
          <w:b/>
          <w:sz w:val="28"/>
          <w:szCs w:val="28"/>
        </w:rPr>
        <w:t>使用</w:t>
      </w:r>
      <w:r>
        <w:rPr>
          <w:rFonts w:ascii="標楷體" w:eastAsia="標楷體" w:hAnsi="標楷體"/>
          <w:b/>
          <w:sz w:val="28"/>
          <w:szCs w:val="28"/>
        </w:rPr>
        <w:t>L</w:t>
      </w:r>
      <w:r>
        <w:rPr>
          <w:rFonts w:ascii="標楷體" w:eastAsia="標楷體" w:hAnsi="標楷體" w:hint="eastAsia"/>
          <w:b/>
          <w:sz w:val="28"/>
          <w:szCs w:val="28"/>
        </w:rPr>
        <w:t>DA主題模型</w:t>
      </w:r>
      <w:r w:rsidRPr="00E9541C">
        <w:rPr>
          <w:rFonts w:ascii="標楷體" w:eastAsia="標楷體" w:hAnsi="標楷體" w:hint="eastAsia"/>
          <w:b/>
          <w:sz w:val="28"/>
          <w:szCs w:val="28"/>
        </w:rPr>
        <w:t>分</w:t>
      </w:r>
      <w:r w:rsidRPr="00E9541C">
        <w:rPr>
          <w:rFonts w:ascii="標楷體" w:eastAsia="標楷體" w:hAnsi="標楷體"/>
          <w:b/>
          <w:sz w:val="28"/>
          <w:szCs w:val="28"/>
        </w:rPr>
        <w:t>析</w:t>
      </w:r>
    </w:p>
    <w:p w14:paraId="6D8FE05D" w14:textId="5B896006" w:rsidR="007F65B1" w:rsidRPr="007F65B1" w:rsidRDefault="007F65B1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本組原使用預設值</w:t>
      </w:r>
      <w:r w:rsidR="005C7544">
        <w:rPr>
          <w:rFonts w:ascii="標楷體" w:eastAsia="標楷體" w:hAnsi="標楷體" w:hint="eastAsia"/>
          <w:sz w:val="28"/>
          <w:szCs w:val="28"/>
        </w:rPr>
        <w:t>K＝</w:t>
      </w:r>
      <w:r w:rsidR="005C7544">
        <w:rPr>
          <w:rFonts w:ascii="標楷體" w:eastAsia="標楷體" w:hAnsi="標楷體"/>
          <w:sz w:val="28"/>
          <w:szCs w:val="28"/>
        </w:rPr>
        <w:t>10</w:t>
      </w:r>
      <w:r w:rsidR="005C7544">
        <w:rPr>
          <w:rFonts w:ascii="標楷體" w:eastAsia="標楷體" w:hAnsi="標楷體" w:hint="eastAsia"/>
          <w:sz w:val="28"/>
          <w:szCs w:val="28"/>
        </w:rPr>
        <w:t>， 發覺其LDA</w:t>
      </w:r>
      <w:r w:rsidR="005C7544">
        <w:rPr>
          <w:rFonts w:ascii="標楷體" w:eastAsia="標楷體" w:hAnsi="標楷體"/>
          <w:sz w:val="28"/>
          <w:szCs w:val="28"/>
        </w:rPr>
        <w:t xml:space="preserve"> Via</w:t>
      </w:r>
      <w:r w:rsidR="005C7544">
        <w:rPr>
          <w:rFonts w:ascii="標楷體" w:eastAsia="標楷體" w:hAnsi="標楷體" w:hint="eastAsia"/>
          <w:sz w:val="28"/>
          <w:szCs w:val="28"/>
        </w:rPr>
        <w:t>互動圖的</w:t>
      </w:r>
      <w:r w:rsidR="005C7544">
        <w:rPr>
          <w:rFonts w:ascii="標楷體" w:eastAsia="標楷體" w:hAnsi="標楷體"/>
          <w:sz w:val="28"/>
          <w:szCs w:val="28"/>
        </w:rPr>
        <w:t>Distance Map</w:t>
      </w:r>
      <w:r w:rsidR="005C7544">
        <w:rPr>
          <w:rFonts w:ascii="標楷體" w:eastAsia="標楷體" w:hAnsi="標楷體" w:hint="eastAsia"/>
          <w:sz w:val="28"/>
          <w:szCs w:val="28"/>
        </w:rPr>
        <w:t>有重疊，經本組多次調整後，將K</w:t>
      </w:r>
      <w:r w:rsidR="0071390F">
        <w:rPr>
          <w:rFonts w:ascii="標楷體" w:eastAsia="標楷體" w:hAnsi="標楷體" w:hint="eastAsia"/>
          <w:sz w:val="28"/>
          <w:szCs w:val="28"/>
        </w:rPr>
        <w:t>(主題數)</w:t>
      </w:r>
      <w:r w:rsidR="005C7544">
        <w:rPr>
          <w:rFonts w:ascii="標楷體" w:eastAsia="標楷體" w:hAnsi="標楷體" w:hint="eastAsia"/>
          <w:sz w:val="28"/>
          <w:szCs w:val="28"/>
        </w:rPr>
        <w:t xml:space="preserve">設為 </w:t>
      </w:r>
      <w:r w:rsidR="005C7544">
        <w:rPr>
          <w:rFonts w:ascii="標楷體" w:eastAsia="標楷體" w:hAnsi="標楷體"/>
          <w:sz w:val="28"/>
          <w:szCs w:val="28"/>
        </w:rPr>
        <w:t xml:space="preserve">4 </w:t>
      </w:r>
      <w:r w:rsidR="005C7544">
        <w:rPr>
          <w:rFonts w:ascii="標楷體" w:eastAsia="標楷體" w:hAnsi="標楷體" w:hint="eastAsia"/>
          <w:sz w:val="28"/>
          <w:szCs w:val="28"/>
        </w:rPr>
        <w:t>即可產生適當的</w:t>
      </w:r>
      <w:r w:rsidR="005C7544">
        <w:rPr>
          <w:rFonts w:ascii="標楷體" w:eastAsia="標楷體" w:hAnsi="標楷體"/>
          <w:sz w:val="28"/>
          <w:szCs w:val="28"/>
        </w:rPr>
        <w:t>Distance Map</w:t>
      </w:r>
    </w:p>
    <w:p w14:paraId="6BDF798E" w14:textId="385BB315" w:rsidR="005C7544" w:rsidRDefault="005C7544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5C7544">
        <w:rPr>
          <w:rFonts w:ascii="標楷體" w:eastAsia="標楷體" w:hAnsi="標楷體"/>
          <w:noProof/>
          <w:sz w:val="28"/>
          <w:szCs w:val="28"/>
        </w:rPr>
        <w:lastRenderedPageBreak/>
        <w:drawing>
          <wp:inline distT="0" distB="0" distL="0" distR="0" wp14:anchorId="30F20EA3" wp14:editId="140191E4">
            <wp:extent cx="5386705" cy="2740025"/>
            <wp:effectExtent l="0" t="0" r="0" b="317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5E29" w14:textId="5C2E1713" w:rsidR="00E64C9C" w:rsidRDefault="005C7544" w:rsidP="00E64C9C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LDA各公投主題如下</w:t>
      </w:r>
    </w:p>
    <w:p w14:paraId="6F3816BB" w14:textId="7DE8D7CB" w:rsidR="00015E33" w:rsidRPr="00E64C9C" w:rsidRDefault="00015E33" w:rsidP="00E64C9C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主題一的圖形</w:t>
      </w:r>
    </w:p>
    <w:p w14:paraId="3D51A8B1" w14:textId="4AB3CF3C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E64C9C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C2C41F9" wp14:editId="700ADE04">
            <wp:extent cx="5386705" cy="2661920"/>
            <wp:effectExtent l="0" t="0" r="0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08C3" w14:textId="43D7F470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4EC94973" w14:textId="1B1395AC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5961B99B" w14:textId="151A4C26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2CE8034E" w14:textId="5BD39556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5F14E174" w14:textId="01355F78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2B12F860" w14:textId="2BD8F18F" w:rsidR="00015E33" w:rsidRPr="00E64C9C" w:rsidRDefault="00015E33" w:rsidP="00015E33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主題二的圖形</w:t>
      </w:r>
    </w:p>
    <w:p w14:paraId="53E5AC54" w14:textId="7B62E43A" w:rsidR="005C7544" w:rsidRDefault="005C7544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5C7544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5D80EB34" wp14:editId="3A17C795">
            <wp:extent cx="5386705" cy="2553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78E9" w14:textId="77777777" w:rsidR="00015E33" w:rsidRDefault="00015E33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30AA5FB6" w14:textId="7B3ED80B" w:rsidR="00015E33" w:rsidRPr="00E64C9C" w:rsidRDefault="00015E33" w:rsidP="00015E33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主題三的圖形</w:t>
      </w:r>
    </w:p>
    <w:p w14:paraId="51DC03AC" w14:textId="5DF1C88A" w:rsidR="005C7544" w:rsidRDefault="005C7544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5C7544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2EA275F2" wp14:editId="7252C6AD">
            <wp:extent cx="5386705" cy="2661920"/>
            <wp:effectExtent l="0" t="0" r="0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3119" w14:textId="6C135330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3C6B40BD" w14:textId="799F6680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732C4684" w14:textId="049A2646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28BB09B2" w14:textId="09515D02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1169C1DD" w14:textId="5511879B" w:rsidR="00015E33" w:rsidRDefault="00015E33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1C8C19FB" w14:textId="01DD2ED1" w:rsidR="00015E33" w:rsidRDefault="00015E33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</w:p>
    <w:p w14:paraId="57FB54AE" w14:textId="74EB6730" w:rsidR="00015E33" w:rsidRPr="00E64C9C" w:rsidRDefault="00015E33" w:rsidP="00015E33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主題四的圖形</w:t>
      </w:r>
    </w:p>
    <w:p w14:paraId="296C65D4" w14:textId="69A95755" w:rsidR="005C7544" w:rsidRDefault="005C7544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5C7544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20883624" wp14:editId="559790B0">
            <wp:extent cx="5386705" cy="255333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33E4" w14:textId="612BEE12" w:rsidR="00E64C9C" w:rsidRDefault="00E64C9C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從LDA的主題模型來看，在四大公投的評論中仍然是以萊豬和核四所呈現的</w:t>
      </w:r>
      <w:r w:rsidR="00B327F5">
        <w:rPr>
          <w:rFonts w:ascii="標楷體" w:eastAsia="標楷體" w:hAnsi="標楷體" w:hint="eastAsia"/>
          <w:sz w:val="28"/>
          <w:szCs w:val="28"/>
        </w:rPr>
        <w:t>政治意涵很重要。比其他公投綁大選還多，而珍愛藻礁的評論少之又少，幾乎沒人在談及，這與實際的報導指出的熱度是一致的</w:t>
      </w:r>
    </w:p>
    <w:p w14:paraId="08BA0242" w14:textId="366CB522" w:rsidR="00B327F5" w:rsidRPr="00E9541C" w:rsidRDefault="00B327F5" w:rsidP="00B327F5">
      <w:pPr>
        <w:pStyle w:val="ac"/>
        <w:numPr>
          <w:ilvl w:val="0"/>
          <w:numId w:val="23"/>
        </w:numPr>
        <w:ind w:leftChars="0" w:right="-1015"/>
        <w:rPr>
          <w:rFonts w:ascii="標楷體" w:eastAsia="標楷體" w:hAnsi="標楷體"/>
          <w:b/>
          <w:sz w:val="28"/>
          <w:szCs w:val="28"/>
        </w:rPr>
      </w:pPr>
      <w:r w:rsidRPr="00E9541C">
        <w:rPr>
          <w:rFonts w:ascii="標楷體" w:eastAsia="標楷體" w:hAnsi="標楷體" w:hint="eastAsia"/>
          <w:b/>
          <w:sz w:val="28"/>
          <w:szCs w:val="28"/>
        </w:rPr>
        <w:t>使用</w:t>
      </w:r>
      <w:r>
        <w:rPr>
          <w:rFonts w:ascii="標楷體" w:eastAsia="標楷體" w:hAnsi="標楷體" w:hint="eastAsia"/>
          <w:b/>
          <w:sz w:val="28"/>
          <w:szCs w:val="28"/>
        </w:rPr>
        <w:t>社群網路圖</w:t>
      </w:r>
      <w:r w:rsidRPr="00E9541C">
        <w:rPr>
          <w:rFonts w:ascii="標楷體" w:eastAsia="標楷體" w:hAnsi="標楷體" w:hint="eastAsia"/>
          <w:b/>
          <w:sz w:val="28"/>
          <w:szCs w:val="28"/>
        </w:rPr>
        <w:t>分</w:t>
      </w:r>
      <w:r w:rsidRPr="00E9541C">
        <w:rPr>
          <w:rFonts w:ascii="標楷體" w:eastAsia="標楷體" w:hAnsi="標楷體"/>
          <w:b/>
          <w:sz w:val="28"/>
          <w:szCs w:val="28"/>
        </w:rPr>
        <w:t>析</w:t>
      </w:r>
    </w:p>
    <w:p w14:paraId="60F1104E" w14:textId="5775BD56" w:rsidR="002D135E" w:rsidRDefault="00B327F5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使用留言萃取</w:t>
      </w:r>
      <w:r w:rsidR="002D135E">
        <w:rPr>
          <w:rFonts w:ascii="標楷體" w:eastAsia="標楷體" w:hAnsi="標楷體" w:hint="eastAsia"/>
          <w:sz w:val="28"/>
          <w:szCs w:val="28"/>
        </w:rPr>
        <w:t>與P</w:t>
      </w:r>
      <w:r w:rsidR="002D135E">
        <w:rPr>
          <w:rFonts w:ascii="標楷體" w:eastAsia="標楷體" w:hAnsi="標楷體"/>
          <w:sz w:val="28"/>
          <w:szCs w:val="28"/>
        </w:rPr>
        <w:t>TT</w:t>
      </w:r>
      <w:r w:rsidR="002D135E">
        <w:rPr>
          <w:rFonts w:ascii="標楷體" w:eastAsia="標楷體" w:hAnsi="標楷體" w:hint="eastAsia"/>
          <w:sz w:val="28"/>
          <w:szCs w:val="28"/>
        </w:rPr>
        <w:t>爬文合併資料</w:t>
      </w:r>
      <w:r>
        <w:rPr>
          <w:rFonts w:ascii="標楷體" w:eastAsia="標楷體" w:hAnsi="標楷體" w:hint="eastAsia"/>
          <w:sz w:val="28"/>
          <w:szCs w:val="28"/>
        </w:rPr>
        <w:t>，再合併資料後，篩選出社群網圖所必需的欄位。同時依發文數和回文數來找出發言的領袖有幾位</w:t>
      </w:r>
      <w:r>
        <w:rPr>
          <w:rFonts w:ascii="標楷體" w:eastAsia="標楷體" w:hAnsi="標楷體"/>
          <w:sz w:val="28"/>
          <w:szCs w:val="28"/>
        </w:rPr>
        <w:t>?</w:t>
      </w:r>
    </w:p>
    <w:p w14:paraId="5AED5F1D" w14:textId="789B5A43" w:rsidR="00B327F5" w:rsidRPr="00B327F5" w:rsidRDefault="00B327F5" w:rsidP="002D135E">
      <w:pPr>
        <w:pStyle w:val="ac"/>
        <w:ind w:leftChars="0" w:right="-1015"/>
        <w:rPr>
          <w:rFonts w:ascii="標楷體" w:eastAsia="標楷體" w:hAnsi="標楷體"/>
          <w:b/>
          <w:bCs/>
          <w:sz w:val="28"/>
          <w:szCs w:val="28"/>
        </w:rPr>
      </w:pPr>
      <w:r w:rsidRPr="00B327F5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7AE2C648" wp14:editId="5B6C413D">
            <wp:extent cx="5386705" cy="2626360"/>
            <wp:effectExtent l="0" t="0" r="0" b="254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3AB7" w14:textId="78683A9A" w:rsidR="002D135E" w:rsidRDefault="00B327F5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B327F5">
        <w:rPr>
          <w:rFonts w:ascii="標楷體" w:eastAsia="標楷體" w:hAnsi="標楷體"/>
          <w:noProof/>
          <w:sz w:val="28"/>
          <w:szCs w:val="28"/>
        </w:rPr>
        <w:lastRenderedPageBreak/>
        <w:drawing>
          <wp:inline distT="0" distB="0" distL="0" distR="0" wp14:anchorId="40BD89F4" wp14:editId="722B0B95">
            <wp:extent cx="5386705" cy="2626360"/>
            <wp:effectExtent l="0" t="0" r="0" b="254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204D" w14:textId="38071DF2" w:rsidR="00B327F5" w:rsidRDefault="00B327F5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B327F5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414B06C" wp14:editId="6BF49FDD">
            <wp:extent cx="5386705" cy="2626360"/>
            <wp:effectExtent l="0" t="0" r="0" b="254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9D1A" w14:textId="4B997129" w:rsidR="00905F69" w:rsidRDefault="00B327F5" w:rsidP="002D135E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B327F5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516E5EAC" wp14:editId="4842F40D">
            <wp:extent cx="5386705" cy="2626360"/>
            <wp:effectExtent l="0" t="0" r="0" b="254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4167" w14:textId="291DCBE2" w:rsidR="00393D9B" w:rsidRDefault="00B327F5" w:rsidP="000B46FC">
      <w:pPr>
        <w:pStyle w:val="ac"/>
        <w:ind w:leftChars="0" w:right="-1015"/>
        <w:rPr>
          <w:rFonts w:ascii="標楷體" w:eastAsia="標楷體" w:hAnsi="標楷體"/>
          <w:sz w:val="28"/>
          <w:szCs w:val="28"/>
        </w:rPr>
      </w:pPr>
      <w:r w:rsidRPr="00B327F5">
        <w:rPr>
          <w:rFonts w:ascii="標楷體" w:eastAsia="標楷體" w:hAnsi="標楷體"/>
          <w:noProof/>
          <w:sz w:val="28"/>
          <w:szCs w:val="28"/>
        </w:rPr>
        <w:lastRenderedPageBreak/>
        <w:drawing>
          <wp:inline distT="0" distB="0" distL="0" distR="0" wp14:anchorId="440652B4" wp14:editId="226875E7">
            <wp:extent cx="5386705" cy="2626360"/>
            <wp:effectExtent l="0" t="0" r="0" b="254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00E1" w14:textId="71752E30" w:rsidR="000B46FC" w:rsidRDefault="000B46FC" w:rsidP="000B46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PingFang TC" w:eastAsia="PingFang TC" w:cs="PingFang TC"/>
        </w:rPr>
      </w:pPr>
      <w:r>
        <w:rPr>
          <w:rFonts w:ascii="標楷體" w:eastAsia="標楷體" w:hAnsi="標楷體" w:hint="eastAsia"/>
          <w:sz w:val="28"/>
          <w:szCs w:val="28"/>
        </w:rPr>
        <w:t>經本組的社群網路的圖形和數據統計可以看出整個在此版的主要</w:t>
      </w:r>
      <w:r w:rsidR="00A67C00">
        <w:rPr>
          <w:rFonts w:ascii="標楷體" w:eastAsia="標楷體" w:hAnsi="標楷體" w:hint="eastAsia"/>
          <w:sz w:val="28"/>
          <w:szCs w:val="28"/>
        </w:rPr>
        <w:t>言論</w:t>
      </w:r>
      <w:r>
        <w:rPr>
          <w:rFonts w:ascii="標楷體" w:eastAsia="標楷體" w:hAnsi="標楷體" w:hint="eastAsia"/>
          <w:sz w:val="28"/>
          <w:szCs w:val="28"/>
        </w:rPr>
        <w:t>領袖角色有四位分別是</w:t>
      </w:r>
    </w:p>
    <w:p w14:paraId="7031BE88" w14:textId="77777777" w:rsidR="000B46FC" w:rsidRPr="000B46FC" w:rsidRDefault="000B46FC" w:rsidP="000B46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PingFang TC" w:eastAsia="PingFang TC" w:cs="PingFang TC"/>
          <w:sz w:val="28"/>
          <w:szCs w:val="28"/>
        </w:rPr>
      </w:pPr>
      <w:r w:rsidRPr="000B46FC">
        <w:rPr>
          <w:rFonts w:ascii="PingFang TC" w:eastAsia="PingFang TC" w:cs="PingFang TC"/>
          <w:sz w:val="28"/>
          <w:szCs w:val="28"/>
        </w:rPr>
        <w:t>linuu8883324</w:t>
      </w:r>
    </w:p>
    <w:p w14:paraId="3F675EEB" w14:textId="77777777" w:rsidR="000B46FC" w:rsidRPr="000B46FC" w:rsidRDefault="000B46FC" w:rsidP="000B46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PingFang TC" w:eastAsia="PingFang TC" w:cs="PingFang TC"/>
          <w:sz w:val="28"/>
          <w:szCs w:val="28"/>
        </w:rPr>
      </w:pPr>
      <w:r w:rsidRPr="000B46FC">
        <w:rPr>
          <w:rFonts w:ascii="PingFang TC" w:eastAsia="PingFang TC" w:cs="PingFang TC"/>
          <w:sz w:val="28"/>
          <w:szCs w:val="28"/>
        </w:rPr>
        <w:t>jsson486</w:t>
      </w:r>
    </w:p>
    <w:p w14:paraId="7BB12C6B" w14:textId="77777777" w:rsidR="000B46FC" w:rsidRPr="000B46FC" w:rsidRDefault="000B46FC" w:rsidP="000B46F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PingFang TC" w:eastAsia="PingFang TC" w:cs="PingFang TC"/>
          <w:sz w:val="28"/>
          <w:szCs w:val="28"/>
        </w:rPr>
      </w:pPr>
      <w:r w:rsidRPr="000B46FC">
        <w:rPr>
          <w:rFonts w:ascii="PingFang TC" w:eastAsia="PingFang TC" w:cs="PingFang TC"/>
          <w:sz w:val="28"/>
          <w:szCs w:val="28"/>
        </w:rPr>
        <w:t>kymco9999</w:t>
      </w:r>
    </w:p>
    <w:p w14:paraId="77236FD2" w14:textId="287F440D" w:rsidR="000B46FC" w:rsidRDefault="000B46FC" w:rsidP="000B46FC">
      <w:pPr>
        <w:ind w:right="-1015"/>
        <w:rPr>
          <w:rFonts w:ascii="PingFang TC" w:eastAsia="PingFang TC" w:cs="PingFang TC"/>
          <w:sz w:val="28"/>
          <w:szCs w:val="28"/>
        </w:rPr>
      </w:pPr>
      <w:r w:rsidRPr="000B46FC">
        <w:rPr>
          <w:rFonts w:ascii="PingFang TC" w:eastAsia="PingFang TC" w:cs="PingFang TC"/>
          <w:sz w:val="28"/>
          <w:szCs w:val="28"/>
        </w:rPr>
        <w:t>joyi</w:t>
      </w:r>
    </w:p>
    <w:p w14:paraId="35627C97" w14:textId="18051D64" w:rsidR="00D45BE6" w:rsidRDefault="00D45BE6" w:rsidP="000B46FC">
      <w:pPr>
        <w:ind w:right="-1015"/>
        <w:rPr>
          <w:rFonts w:ascii="PingFang TC" w:eastAsia="PingFang TC" w:cs="PingFang TC"/>
          <w:sz w:val="28"/>
          <w:szCs w:val="28"/>
        </w:rPr>
      </w:pPr>
    </w:p>
    <w:p w14:paraId="17454F83" w14:textId="77777777" w:rsidR="00D45BE6" w:rsidRDefault="00D45BE6" w:rsidP="000B46FC">
      <w:pPr>
        <w:ind w:right="-1015"/>
        <w:rPr>
          <w:rFonts w:ascii="PingFang TC" w:eastAsia="PingFang TC" w:cs="PingFang TC" w:hint="eastAsia"/>
          <w:sz w:val="28"/>
          <w:szCs w:val="28"/>
        </w:rPr>
      </w:pPr>
    </w:p>
    <w:p w14:paraId="3CF5BB61" w14:textId="570F3940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  <w:r w:rsidRPr="00D45BE6">
        <w:rPr>
          <w:rFonts w:ascii="標楷體" w:eastAsia="標楷體" w:hAnsi="標楷體" w:hint="eastAsia"/>
          <w:sz w:val="28"/>
          <w:szCs w:val="28"/>
        </w:rPr>
        <w:t>此外，</w:t>
      </w:r>
      <w:r>
        <w:rPr>
          <w:rFonts w:ascii="標楷體" w:eastAsia="標楷體" w:hAnsi="標楷體" w:hint="eastAsia"/>
          <w:sz w:val="28"/>
          <w:szCs w:val="28"/>
        </w:rPr>
        <w:t>亦針對主題與發文者進行社會網路圖分析：</w:t>
      </w:r>
    </w:p>
    <w:p w14:paraId="35DF4157" w14:textId="3C03BAFF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2BD0C9A2" wp14:editId="3ACE9504">
            <wp:extent cx="5386705" cy="904240"/>
            <wp:effectExtent l="0" t="0" r="444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9BCE" w14:textId="66B677A2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</w:p>
    <w:p w14:paraId="01187492" w14:textId="0A788BC6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</w:p>
    <w:p w14:paraId="4D96E9CC" w14:textId="66305FA4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</w:p>
    <w:p w14:paraId="68D20373" w14:textId="55DEED20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</w:p>
    <w:p w14:paraId="643BCFFF" w14:textId="611330A0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</w:p>
    <w:p w14:paraId="383D5D24" w14:textId="12093236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</w:p>
    <w:p w14:paraId="05D7F40C" w14:textId="09A48EBB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</w:p>
    <w:p w14:paraId="09044992" w14:textId="039495F5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可看到依L</w:t>
      </w:r>
      <w:r>
        <w:rPr>
          <w:rFonts w:ascii="標楷體" w:eastAsia="標楷體" w:hAnsi="標楷體"/>
          <w:sz w:val="28"/>
          <w:szCs w:val="28"/>
        </w:rPr>
        <w:t>DA</w:t>
      </w:r>
      <w:r>
        <w:rPr>
          <w:rFonts w:ascii="標楷體" w:eastAsia="標楷體" w:hAnsi="標楷體" w:hint="eastAsia"/>
          <w:sz w:val="28"/>
          <w:szCs w:val="28"/>
        </w:rPr>
        <w:t>權重所定義的主題三，它的發文者的留言數最多。</w:t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t>需補充說明的是，同一篇公投討論文可能討論多個公投，故LDA區分的四種主題經過檢視內容並非依照公投類型區分，反而比較接近依文章中提到的政治人物來區分。</w:t>
      </w:r>
    </w:p>
    <w:p w14:paraId="76497872" w14:textId="5A4EC954" w:rsidR="00486F52" w:rsidRDefault="00486F52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下圖可看到</w:t>
      </w:r>
      <w:r>
        <w:rPr>
          <w:rFonts w:ascii="標楷體" w:eastAsia="標楷體" w:hAnsi="標楷體"/>
          <w:sz w:val="28"/>
          <w:szCs w:val="28"/>
        </w:rPr>
        <w:t>Janson486</w:t>
      </w:r>
      <w:r>
        <w:rPr>
          <w:rFonts w:ascii="標楷體" w:eastAsia="標楷體" w:hAnsi="標楷體" w:hint="eastAsia"/>
          <w:sz w:val="28"/>
          <w:szCs w:val="28"/>
        </w:rPr>
        <w:t>發文的留言數最多，他四種主題的文章都有寫，但第三種主題的發文</w:t>
      </w:r>
      <w:r w:rsidR="002338D9">
        <w:rPr>
          <w:rFonts w:ascii="標楷體" w:eastAsia="標楷體" w:hAnsi="標楷體" w:hint="eastAsia"/>
          <w:sz w:val="28"/>
          <w:szCs w:val="28"/>
        </w:rPr>
        <w:t>則是</w:t>
      </w:r>
      <w:r>
        <w:rPr>
          <w:rFonts w:ascii="標楷體" w:eastAsia="標楷體" w:hAnsi="標楷體" w:hint="eastAsia"/>
          <w:sz w:val="28"/>
          <w:szCs w:val="28"/>
        </w:rPr>
        <w:t>獲得最多留言。</w:t>
      </w:r>
    </w:p>
    <w:p w14:paraId="0A1844DF" w14:textId="2D434B5B" w:rsidR="00D45BE6" w:rsidRDefault="00D45BE6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7073043A" wp14:editId="5A9118E0">
            <wp:extent cx="5386705" cy="3657600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A14D" w14:textId="77777777" w:rsidR="000908AE" w:rsidRDefault="000908AE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 w:hint="eastAsia"/>
          <w:sz w:val="28"/>
          <w:szCs w:val="28"/>
        </w:rPr>
      </w:pPr>
    </w:p>
    <w:p w14:paraId="38014A76" w14:textId="34ED7645" w:rsidR="000908AE" w:rsidRPr="000B46FC" w:rsidRDefault="000908AE" w:rsidP="00D45BE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0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另外，篩選正向情緒值彙總來分析社會網路，可看到j</w:t>
      </w:r>
      <w:r>
        <w:rPr>
          <w:rFonts w:ascii="標楷體" w:eastAsia="標楷體" w:hAnsi="標楷體"/>
          <w:sz w:val="28"/>
          <w:szCs w:val="28"/>
        </w:rPr>
        <w:t>anson486</w:t>
      </w:r>
      <w:r>
        <w:rPr>
          <w:rFonts w:ascii="標楷體" w:eastAsia="標楷體" w:hAnsi="標楷體" w:hint="eastAsia"/>
          <w:sz w:val="28"/>
          <w:szCs w:val="28"/>
        </w:rPr>
        <w:t>也是獲得較多正向留言的發文人，另一位獲得最多正向留言的發文人則是i</w:t>
      </w:r>
      <w:r>
        <w:rPr>
          <w:rFonts w:ascii="標楷體" w:eastAsia="標楷體" w:hAnsi="標楷體"/>
          <w:sz w:val="28"/>
          <w:szCs w:val="28"/>
        </w:rPr>
        <w:t>smail</w:t>
      </w:r>
    </w:p>
    <w:p w14:paraId="3F583BEB" w14:textId="64A6F30A" w:rsidR="000B46FC" w:rsidRDefault="000908AE">
      <w:pPr>
        <w:rPr>
          <w:rFonts w:ascii="標楷體" w:eastAsia="標楷體" w:hAnsi="標楷體" w:cs="標楷體"/>
          <w:b/>
          <w:color w:val="000000"/>
          <w:sz w:val="46"/>
          <w:szCs w:val="46"/>
        </w:rPr>
      </w:pPr>
      <w:r>
        <w:rPr>
          <w:noProof/>
        </w:rPr>
        <w:drawing>
          <wp:inline distT="0" distB="0" distL="0" distR="0" wp14:anchorId="73C6A39E" wp14:editId="4A1155FB">
            <wp:extent cx="5386705" cy="2322195"/>
            <wp:effectExtent l="0" t="0" r="4445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E33">
        <w:rPr>
          <w:rFonts w:ascii="標楷體" w:eastAsia="標楷體" w:hAnsi="標楷體" w:cs="標楷體"/>
          <w:b/>
          <w:color w:val="000000"/>
          <w:sz w:val="46"/>
          <w:szCs w:val="46"/>
        </w:rPr>
        <w:br w:type="page"/>
      </w:r>
    </w:p>
    <w:p w14:paraId="696156B1" w14:textId="42873C8B" w:rsidR="00393D9B" w:rsidRDefault="00E048F5" w:rsidP="00393D9B">
      <w:pPr>
        <w:pStyle w:val="1"/>
        <w:jc w:val="center"/>
        <w:rPr>
          <w:rFonts w:ascii="標楷體" w:eastAsia="標楷體" w:hAnsi="標楷體" w:cs="標楷體"/>
          <w:b w:val="0"/>
          <w:color w:val="000000"/>
          <w:sz w:val="46"/>
          <w:szCs w:val="46"/>
        </w:rPr>
      </w:pPr>
      <w:bookmarkStart w:id="7" w:name="_Toc91554858"/>
      <w:r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lastRenderedPageBreak/>
        <w:t>五、視覺化圖表呈現</w:t>
      </w:r>
      <w:bookmarkEnd w:id="7"/>
    </w:p>
    <w:p w14:paraId="19086906" w14:textId="4AD630BD" w:rsidR="000D3517" w:rsidRPr="00C74589" w:rsidRDefault="000D3517" w:rsidP="00C74589">
      <w:pPr>
        <w:ind w:right="-731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除了前述透過情緒分析模組對情緒詞所產生的視覺化</w:t>
      </w:r>
      <w:r w:rsidR="000B46FC">
        <w:rPr>
          <w:rFonts w:ascii="標楷體" w:eastAsia="標楷體" w:hAnsi="標楷體" w:hint="eastAsia"/>
          <w:sz w:val="28"/>
          <w:szCs w:val="28"/>
        </w:rPr>
        <w:t>，</w:t>
      </w:r>
      <w:r w:rsidR="000B46FC">
        <w:rPr>
          <w:rFonts w:ascii="標楷體" w:eastAsia="標楷體" w:hAnsi="標楷體"/>
          <w:sz w:val="28"/>
          <w:szCs w:val="28"/>
        </w:rPr>
        <w:t>LDA Via</w:t>
      </w:r>
      <w:r w:rsidR="000B46FC">
        <w:rPr>
          <w:rFonts w:ascii="標楷體" w:eastAsia="標楷體" w:hAnsi="標楷體" w:hint="eastAsia"/>
          <w:sz w:val="28"/>
          <w:szCs w:val="28"/>
        </w:rPr>
        <w:t>及社群網路</w:t>
      </w:r>
      <w:r>
        <w:rPr>
          <w:rFonts w:ascii="標楷體" w:eastAsia="標楷體" w:hAnsi="標楷體" w:hint="eastAsia"/>
          <w:sz w:val="28"/>
          <w:szCs w:val="28"/>
        </w:rPr>
        <w:t>呈現外</w:t>
      </w:r>
      <w:r w:rsidR="003123CE">
        <w:rPr>
          <w:rFonts w:ascii="標楷體" w:eastAsia="標楷體" w:hAnsi="標楷體" w:hint="eastAsia"/>
          <w:sz w:val="28"/>
          <w:szCs w:val="28"/>
        </w:rPr>
        <w:t>。是本次分析</w:t>
      </w:r>
      <w:r w:rsidR="000B46FC">
        <w:rPr>
          <w:rFonts w:ascii="標楷體" w:eastAsia="標楷體" w:hAnsi="標楷體" w:hint="eastAsia"/>
          <w:sz w:val="28"/>
          <w:szCs w:val="28"/>
        </w:rPr>
        <w:t>四大公投</w:t>
      </w:r>
      <w:r w:rsidR="007C65EB">
        <w:rPr>
          <w:rFonts w:ascii="標楷體" w:eastAsia="標楷體" w:hAnsi="標楷體" w:hint="eastAsia"/>
          <w:sz w:val="28"/>
          <w:szCs w:val="28"/>
        </w:rPr>
        <w:t>討論度</w:t>
      </w:r>
      <w:r w:rsidR="003123CE">
        <w:rPr>
          <w:rFonts w:ascii="標楷體" w:eastAsia="標楷體" w:hAnsi="標楷體" w:hint="eastAsia"/>
          <w:sz w:val="28"/>
          <w:szCs w:val="28"/>
        </w:rPr>
        <w:t>的有利參考資訊。</w:t>
      </w:r>
    </w:p>
    <w:p w14:paraId="72B1BF67" w14:textId="48D4C12D" w:rsidR="000D3517" w:rsidRDefault="00561C59" w:rsidP="00561C59">
      <w:pPr>
        <w:ind w:right="-589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此外，針對D</w:t>
      </w:r>
      <w:r>
        <w:rPr>
          <w:rFonts w:ascii="標楷體" w:eastAsia="標楷體" w:hAnsi="標楷體"/>
          <w:sz w:val="28"/>
          <w:szCs w:val="28"/>
        </w:rPr>
        <w:t>TM</w:t>
      </w:r>
      <w:r>
        <w:rPr>
          <w:rFonts w:ascii="標楷體" w:eastAsia="標楷體" w:hAnsi="標楷體" w:hint="eastAsia"/>
          <w:sz w:val="28"/>
          <w:szCs w:val="28"/>
        </w:rPr>
        <w:t>提取的特徵詞有計算共現矩陣、相關性矩陣、字詞網路圖以及關聯性文字雲。</w:t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t>但可能DTM挑選出的特徵詞</w:t>
      </w:r>
      <w:r w:rsidR="00C6746D">
        <w:rPr>
          <w:rFonts w:ascii="標楷體" w:eastAsia="標楷體" w:hAnsi="標楷體" w:hint="eastAsia"/>
          <w:sz w:val="28"/>
          <w:szCs w:val="28"/>
        </w:rPr>
        <w:t>分布較</w:t>
      </w:r>
      <w:r>
        <w:rPr>
          <w:rFonts w:ascii="標楷體" w:eastAsia="標楷體" w:hAnsi="標楷體" w:hint="eastAsia"/>
          <w:sz w:val="28"/>
          <w:szCs w:val="28"/>
        </w:rPr>
        <w:t>廣泛，共現性和相關性均不高</w:t>
      </w:r>
      <w:r w:rsidR="00C6746D">
        <w:rPr>
          <w:rFonts w:ascii="標楷體" w:eastAsia="標楷體" w:hAnsi="標楷體" w:hint="eastAsia"/>
          <w:sz w:val="28"/>
          <w:szCs w:val="28"/>
        </w:rPr>
        <w:t>(熱力圖偏向深藍色及紫色)</w:t>
      </w:r>
      <w:r>
        <w:rPr>
          <w:rFonts w:ascii="標楷體" w:eastAsia="標楷體" w:hAnsi="標楷體" w:hint="eastAsia"/>
          <w:sz w:val="28"/>
          <w:szCs w:val="28"/>
        </w:rPr>
        <w:t>。</w:t>
      </w:r>
      <w:r w:rsidR="00C74589">
        <w:rPr>
          <w:rFonts w:ascii="標楷體" w:eastAsia="標楷體" w:hAnsi="標楷體" w:hint="eastAsia"/>
          <w:sz w:val="28"/>
          <w:szCs w:val="28"/>
        </w:rPr>
        <w:t>但仍然可以發現萊豬/美豬的討論度比其三個公投議題還要高出許多，顯示多數民眾對萊豬/美豬這樣的</w:t>
      </w:r>
      <w:r w:rsidR="00486361">
        <w:rPr>
          <w:rFonts w:ascii="標楷體" w:eastAsia="標楷體" w:hAnsi="標楷體" w:hint="eastAsia"/>
          <w:sz w:val="28"/>
          <w:szCs w:val="28"/>
        </w:rPr>
        <w:t>食安問題還是很重視，相對的也引申出相對字詞</w:t>
      </w:r>
      <w:r w:rsidR="00486361">
        <w:rPr>
          <w:rFonts w:ascii="標楷體" w:eastAsia="標楷體" w:hAnsi="標楷體"/>
          <w:sz w:val="28"/>
          <w:szCs w:val="28"/>
        </w:rPr>
        <w:t xml:space="preserve">, </w:t>
      </w:r>
      <w:r w:rsidR="00486361">
        <w:rPr>
          <w:rFonts w:ascii="標楷體" w:eastAsia="標楷體" w:hAnsi="標楷體" w:hint="eastAsia"/>
          <w:sz w:val="28"/>
          <w:szCs w:val="28"/>
        </w:rPr>
        <w:t>美國和國際的字詞，這也意謂著在萊豬/美豬也涉及影響到國際和美國與我國</w:t>
      </w:r>
      <w:r w:rsidR="00015E33">
        <w:rPr>
          <w:rFonts w:ascii="標楷體" w:eastAsia="標楷體" w:hAnsi="標楷體" w:hint="eastAsia"/>
          <w:sz w:val="28"/>
          <w:szCs w:val="28"/>
        </w:rPr>
        <w:t>的</w:t>
      </w:r>
      <w:r w:rsidR="00486361">
        <w:rPr>
          <w:rFonts w:ascii="標楷體" w:eastAsia="標楷體" w:hAnsi="標楷體" w:hint="eastAsia"/>
          <w:sz w:val="28"/>
          <w:szCs w:val="28"/>
        </w:rPr>
        <w:t>貿易關係，也是民眾的思考焦點問</w:t>
      </w:r>
      <w:r w:rsidR="00015E33" w:rsidRPr="00015E33">
        <w:rPr>
          <w:rFonts w:ascii="標楷體" w:eastAsia="標楷體" w:hAnsi="標楷體" w:hint="eastAsia"/>
          <w:sz w:val="28"/>
          <w:szCs w:val="28"/>
        </w:rPr>
        <w:t>題。</w:t>
      </w:r>
    </w:p>
    <w:p w14:paraId="4897B36A" w14:textId="1311E5A9" w:rsidR="00C74589" w:rsidRDefault="00C74589" w:rsidP="00561C59">
      <w:pPr>
        <w:ind w:right="-589"/>
        <w:rPr>
          <w:rFonts w:ascii="標楷體" w:eastAsia="標楷體" w:hAnsi="標楷體"/>
          <w:sz w:val="28"/>
          <w:szCs w:val="28"/>
        </w:rPr>
      </w:pPr>
      <w:r w:rsidRPr="00C7458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29B81EF" wp14:editId="1DE4AB82">
            <wp:extent cx="5386705" cy="303847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3300" w14:textId="54F7C829" w:rsidR="006F3135" w:rsidRDefault="006F3135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40C6BCEA" w14:textId="5F5B925B" w:rsidR="006F3135" w:rsidRDefault="006F3135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570A846D" w14:textId="73597321" w:rsidR="006F3135" w:rsidRDefault="006F3135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49A2AA6E" w14:textId="77777777" w:rsidR="006F3135" w:rsidRDefault="006F3135" w:rsidP="00561C59">
      <w:pPr>
        <w:ind w:right="-589"/>
        <w:rPr>
          <w:rFonts w:ascii="標楷體" w:eastAsia="標楷體" w:hAnsi="標楷體" w:hint="eastAsia"/>
          <w:sz w:val="28"/>
          <w:szCs w:val="28"/>
        </w:rPr>
      </w:pPr>
    </w:p>
    <w:p w14:paraId="161B1B5A" w14:textId="77777777" w:rsidR="006F3135" w:rsidRPr="000E1E4F" w:rsidRDefault="006F3135" w:rsidP="006F3135">
      <w:pPr>
        <w:pStyle w:val="ac"/>
        <w:numPr>
          <w:ilvl w:val="0"/>
          <w:numId w:val="23"/>
        </w:numPr>
        <w:ind w:leftChars="0" w:right="-1015"/>
        <w:rPr>
          <w:rFonts w:ascii="標楷體" w:eastAsia="標楷體" w:hAnsi="標楷體"/>
          <w:b/>
          <w:sz w:val="28"/>
          <w:szCs w:val="28"/>
        </w:rPr>
      </w:pPr>
      <w:r w:rsidRPr="000E1E4F">
        <w:rPr>
          <w:rFonts w:ascii="標楷體" w:eastAsia="標楷體" w:hAnsi="標楷體" w:hint="eastAsia"/>
          <w:b/>
          <w:sz w:val="28"/>
          <w:szCs w:val="28"/>
        </w:rPr>
        <w:lastRenderedPageBreak/>
        <w:t>使用</w:t>
      </w:r>
      <w:r>
        <w:rPr>
          <w:rFonts w:ascii="標楷體" w:eastAsia="標楷體" w:hAnsi="標楷體" w:hint="eastAsia"/>
          <w:b/>
          <w:sz w:val="28"/>
          <w:szCs w:val="28"/>
        </w:rPr>
        <w:t>轉為DTM</w:t>
      </w:r>
      <w:r w:rsidRPr="000E1E4F">
        <w:rPr>
          <w:rFonts w:ascii="標楷體" w:eastAsia="標楷體" w:hAnsi="標楷體" w:hint="eastAsia"/>
          <w:b/>
          <w:sz w:val="28"/>
          <w:szCs w:val="28"/>
        </w:rPr>
        <w:t>來產生</w:t>
      </w:r>
      <w:r>
        <w:rPr>
          <w:rFonts w:ascii="標楷體" w:eastAsia="標楷體" w:hAnsi="標楷體" w:hint="eastAsia"/>
          <w:b/>
          <w:sz w:val="28"/>
          <w:szCs w:val="28"/>
        </w:rPr>
        <w:t>關聯式文字雲</w:t>
      </w:r>
      <w:r>
        <w:rPr>
          <w:rFonts w:ascii="新細明體" w:eastAsia="新細明體" w:hAnsi="新細明體" w:cs="新細明體" w:hint="eastAsia"/>
          <w:b/>
          <w:sz w:val="28"/>
          <w:szCs w:val="28"/>
        </w:rPr>
        <w:t>，</w:t>
      </w:r>
      <w:r>
        <w:rPr>
          <w:rFonts w:ascii="標楷體" w:eastAsia="標楷體" w:hAnsi="標楷體" w:hint="eastAsia"/>
          <w:b/>
          <w:sz w:val="28"/>
          <w:szCs w:val="28"/>
        </w:rPr>
        <w:t>瞭解四大公投的主題的分群相關字詞有那些</w:t>
      </w:r>
      <w:r w:rsidRPr="000E1E4F">
        <w:rPr>
          <w:rFonts w:ascii="標楷體" w:eastAsia="標楷體" w:hAnsi="標楷體" w:hint="eastAsia"/>
          <w:b/>
          <w:sz w:val="28"/>
          <w:szCs w:val="28"/>
        </w:rPr>
        <w:t>。</w:t>
      </w:r>
    </w:p>
    <w:p w14:paraId="28F4FD3A" w14:textId="77777777" w:rsidR="006F3135" w:rsidRDefault="006F3135" w:rsidP="006F3135">
      <w:pPr>
        <w:ind w:leftChars="177" w:left="425"/>
        <w:rPr>
          <w:rFonts w:ascii="標楷體" w:eastAsia="標楷體" w:hAnsi="標楷體" w:cs="標楷體"/>
          <w:b/>
          <w:color w:val="000000"/>
          <w:sz w:val="46"/>
          <w:szCs w:val="46"/>
        </w:rPr>
      </w:pPr>
      <w:r w:rsidRPr="00F701C0">
        <w:rPr>
          <w:rFonts w:ascii="標楷體" w:eastAsia="標楷體" w:hAnsi="標楷體" w:cs="標楷體"/>
          <w:b/>
          <w:noProof/>
          <w:color w:val="000000"/>
          <w:sz w:val="46"/>
          <w:szCs w:val="46"/>
        </w:rPr>
        <w:drawing>
          <wp:inline distT="0" distB="0" distL="0" distR="0" wp14:anchorId="15D47231" wp14:editId="122D7607">
            <wp:extent cx="5386705" cy="1896110"/>
            <wp:effectExtent l="0" t="0" r="0" b="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004" w14:textId="77777777" w:rsidR="006F3135" w:rsidRDefault="006F3135" w:rsidP="006F3135">
      <w:pPr>
        <w:ind w:leftChars="177" w:left="425"/>
        <w:rPr>
          <w:rFonts w:ascii="標楷體" w:eastAsia="標楷體" w:hAnsi="標楷體" w:cs="標楷體"/>
          <w:b/>
          <w:color w:val="000000"/>
          <w:sz w:val="46"/>
          <w:szCs w:val="46"/>
        </w:rPr>
      </w:pPr>
      <w:r w:rsidRPr="00F701C0">
        <w:rPr>
          <w:rFonts w:ascii="標楷體" w:eastAsia="標楷體" w:hAnsi="標楷體" w:cs="標楷體"/>
          <w:b/>
          <w:noProof/>
          <w:color w:val="000000"/>
          <w:sz w:val="46"/>
          <w:szCs w:val="46"/>
        </w:rPr>
        <w:drawing>
          <wp:inline distT="0" distB="0" distL="0" distR="0" wp14:anchorId="7515B52B" wp14:editId="5CD42F86">
            <wp:extent cx="5386705" cy="2816225"/>
            <wp:effectExtent l="0" t="0" r="0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359A" w14:textId="4139FB2D" w:rsidR="006F3135" w:rsidRDefault="006F3135" w:rsidP="006F3135">
      <w:pPr>
        <w:ind w:right="-589"/>
        <w:rPr>
          <w:rFonts w:ascii="標楷體" w:eastAsia="標楷體" w:hAnsi="標楷體" w:cs="標楷體"/>
          <w:b/>
          <w:color w:val="000000"/>
          <w:sz w:val="28"/>
          <w:szCs w:val="28"/>
        </w:rPr>
      </w:pPr>
      <w:r w:rsidRPr="004941E8">
        <w:rPr>
          <w:rFonts w:ascii="標楷體" w:eastAsia="標楷體" w:hAnsi="標楷體" w:cs="標楷體" w:hint="eastAsia"/>
          <w:b/>
          <w:color w:val="000000"/>
          <w:sz w:val="28"/>
          <w:szCs w:val="28"/>
        </w:rPr>
        <w:t>本組</w:t>
      </w:r>
      <w:r>
        <w:rPr>
          <w:rFonts w:ascii="標楷體" w:eastAsia="標楷體" w:hAnsi="標楷體" w:cs="標楷體" w:hint="eastAsia"/>
          <w:b/>
          <w:color w:val="000000"/>
          <w:sz w:val="28"/>
          <w:szCs w:val="28"/>
        </w:rPr>
        <w:t>發現以字雲來看其四大公討論的重點與政黨的話題關聯很強，反倒是否同意或不同意的群並沒有特別的顯著，看來四大公投名為台灣公投，從</w:t>
      </w:r>
      <w:r>
        <w:rPr>
          <w:rFonts w:ascii="標楷體" w:eastAsia="標楷體" w:hAnsi="標楷體" w:cs="標楷體"/>
          <w:b/>
          <w:color w:val="000000"/>
          <w:sz w:val="28"/>
          <w:szCs w:val="28"/>
        </w:rPr>
        <w:t>PTT</w:t>
      </w:r>
      <w:r>
        <w:rPr>
          <w:rFonts w:ascii="標楷體" w:eastAsia="標楷體" w:hAnsi="標楷體" w:cs="標楷體" w:hint="eastAsia"/>
          <w:b/>
          <w:color w:val="000000"/>
          <w:sz w:val="28"/>
          <w:szCs w:val="28"/>
        </w:rPr>
        <w:t>的討論看起來還是像政黨對決</w:t>
      </w:r>
      <w:r w:rsidR="009D1591">
        <w:rPr>
          <w:rFonts w:ascii="標楷體" w:eastAsia="標楷體" w:hAnsi="標楷體" w:cs="標楷體" w:hint="eastAsia"/>
          <w:b/>
          <w:color w:val="000000"/>
          <w:sz w:val="28"/>
          <w:szCs w:val="28"/>
        </w:rPr>
        <w:t>。</w:t>
      </w:r>
    </w:p>
    <w:p w14:paraId="262950FD" w14:textId="1A8EB797" w:rsidR="006F3135" w:rsidRDefault="006F3135" w:rsidP="006F3135">
      <w:pPr>
        <w:ind w:right="-589"/>
        <w:rPr>
          <w:rFonts w:ascii="標楷體" w:eastAsia="標楷體" w:hAnsi="標楷體" w:cs="標楷體"/>
          <w:b/>
          <w:color w:val="000000"/>
          <w:sz w:val="28"/>
          <w:szCs w:val="28"/>
        </w:rPr>
      </w:pPr>
    </w:p>
    <w:p w14:paraId="7025D433" w14:textId="14CF55FB" w:rsidR="006F3135" w:rsidRDefault="006F3135" w:rsidP="006F3135">
      <w:pPr>
        <w:ind w:right="-589"/>
        <w:rPr>
          <w:rFonts w:ascii="標楷體" w:eastAsia="標楷體" w:hAnsi="標楷體" w:cs="標楷體"/>
          <w:b/>
          <w:color w:val="000000"/>
          <w:sz w:val="28"/>
          <w:szCs w:val="28"/>
        </w:rPr>
      </w:pPr>
    </w:p>
    <w:p w14:paraId="71223D45" w14:textId="476063E9" w:rsidR="006F3135" w:rsidRDefault="006F3135" w:rsidP="006F3135">
      <w:pPr>
        <w:ind w:right="-589"/>
        <w:rPr>
          <w:rFonts w:ascii="標楷體" w:eastAsia="標楷體" w:hAnsi="標楷體" w:cs="標楷體"/>
          <w:b/>
          <w:color w:val="000000"/>
          <w:sz w:val="28"/>
          <w:szCs w:val="28"/>
        </w:rPr>
      </w:pPr>
    </w:p>
    <w:p w14:paraId="57E5C932" w14:textId="03001477" w:rsidR="006F3135" w:rsidRDefault="006F3135" w:rsidP="006F3135">
      <w:pPr>
        <w:ind w:right="-589"/>
        <w:rPr>
          <w:rFonts w:ascii="標楷體" w:eastAsia="標楷體" w:hAnsi="標楷體" w:cs="標楷體"/>
          <w:b/>
          <w:color w:val="000000"/>
          <w:sz w:val="28"/>
          <w:szCs w:val="28"/>
        </w:rPr>
      </w:pPr>
    </w:p>
    <w:p w14:paraId="351DD39A" w14:textId="16995FF9" w:rsidR="006F3135" w:rsidRDefault="006F3135" w:rsidP="006F3135">
      <w:pPr>
        <w:ind w:right="-589"/>
        <w:rPr>
          <w:rFonts w:ascii="標楷體" w:eastAsia="標楷體" w:hAnsi="標楷體" w:cs="標楷體"/>
          <w:b/>
          <w:color w:val="000000"/>
          <w:sz w:val="28"/>
          <w:szCs w:val="28"/>
        </w:rPr>
      </w:pPr>
    </w:p>
    <w:p w14:paraId="6ADE0264" w14:textId="68946A8C" w:rsidR="00C6746D" w:rsidRDefault="00C6746D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1F0B7BCB" w14:textId="148FD769" w:rsidR="00C6746D" w:rsidRDefault="00486361" w:rsidP="00561C59">
      <w:pPr>
        <w:ind w:right="-589"/>
        <w:rPr>
          <w:rFonts w:ascii="標楷體" w:eastAsia="標楷體" w:hAnsi="標楷體"/>
          <w:sz w:val="28"/>
          <w:szCs w:val="28"/>
        </w:rPr>
      </w:pPr>
      <w:r w:rsidRPr="00486361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D479C4D" wp14:editId="24B8B23E">
            <wp:extent cx="5386705" cy="2853055"/>
            <wp:effectExtent l="0" t="0" r="0" b="444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FB80" w14:textId="4295D043" w:rsidR="0048323C" w:rsidRDefault="00E540C6" w:rsidP="00561C59">
      <w:pPr>
        <w:ind w:right="-589"/>
        <w:rPr>
          <w:rFonts w:ascii="標楷體" w:eastAsia="標楷體" w:hAnsi="標楷體"/>
          <w:sz w:val="28"/>
          <w:szCs w:val="28"/>
        </w:rPr>
      </w:pPr>
      <w:r w:rsidRPr="00E540C6">
        <w:rPr>
          <w:rFonts w:ascii="標楷體" w:eastAsia="標楷體" w:hAnsi="標楷體" w:hint="eastAsia"/>
          <w:sz w:val="28"/>
          <w:szCs w:val="28"/>
        </w:rPr>
        <w:t>除了上述關聯文字雲，</w:t>
      </w:r>
      <w:r w:rsidR="00FB1DBF">
        <w:rPr>
          <w:rFonts w:ascii="標楷體" w:eastAsia="標楷體" w:hAnsi="標楷體" w:hint="eastAsia"/>
          <w:sz w:val="28"/>
          <w:szCs w:val="28"/>
        </w:rPr>
        <w:t>從</w:t>
      </w:r>
      <w:r>
        <w:rPr>
          <w:rFonts w:ascii="標楷體" w:eastAsia="標楷體" w:hAnsi="標楷體" w:hint="eastAsia"/>
          <w:sz w:val="28"/>
          <w:szCs w:val="28"/>
        </w:rPr>
        <w:t>詞頻的</w:t>
      </w:r>
      <w:r w:rsidR="00FB1DBF">
        <w:rPr>
          <w:rFonts w:ascii="標楷體" w:eastAsia="標楷體" w:hAnsi="標楷體" w:hint="eastAsia"/>
          <w:sz w:val="28"/>
          <w:szCs w:val="28"/>
        </w:rPr>
        <w:t>文字雲</w:t>
      </w:r>
      <w:r>
        <w:rPr>
          <w:rFonts w:ascii="標楷體" w:eastAsia="標楷體" w:hAnsi="標楷體" w:hint="eastAsia"/>
          <w:sz w:val="28"/>
          <w:szCs w:val="28"/>
        </w:rPr>
        <w:t>(</w:t>
      </w:r>
      <w:r>
        <w:rPr>
          <w:rFonts w:ascii="標楷體" w:eastAsia="標楷體" w:hAnsi="標楷體"/>
          <w:sz w:val="28"/>
          <w:szCs w:val="28"/>
        </w:rPr>
        <w:t>ngram=2</w:t>
      </w:r>
      <w:r>
        <w:rPr>
          <w:rFonts w:ascii="標楷體" w:eastAsia="標楷體" w:hAnsi="標楷體" w:hint="eastAsia"/>
          <w:sz w:val="28"/>
          <w:szCs w:val="28"/>
        </w:rPr>
        <w:t>)</w:t>
      </w:r>
      <w:r w:rsidR="00FB1DBF">
        <w:rPr>
          <w:rFonts w:ascii="標楷體" w:eastAsia="標楷體" w:hAnsi="標楷體" w:hint="eastAsia"/>
          <w:sz w:val="28"/>
          <w:szCs w:val="28"/>
        </w:rPr>
        <w:t>可看到</w:t>
      </w:r>
      <w:r w:rsidR="00486361">
        <w:rPr>
          <w:rFonts w:ascii="標楷體" w:eastAsia="標楷體" w:hAnsi="標楷體" w:hint="eastAsia"/>
          <w:sz w:val="28"/>
          <w:szCs w:val="28"/>
        </w:rPr>
        <w:t>重啟核四</w:t>
      </w:r>
      <w:r w:rsidR="00FB1DBF">
        <w:rPr>
          <w:rFonts w:ascii="標楷體" w:eastAsia="標楷體" w:hAnsi="標楷體" w:hint="eastAsia"/>
          <w:sz w:val="28"/>
          <w:szCs w:val="28"/>
        </w:rPr>
        <w:t>討論</w:t>
      </w:r>
      <w:r w:rsidR="00B31529">
        <w:rPr>
          <w:rFonts w:ascii="標楷體" w:eastAsia="標楷體" w:hAnsi="標楷體" w:hint="eastAsia"/>
          <w:sz w:val="28"/>
          <w:szCs w:val="28"/>
        </w:rPr>
        <w:t>相當熱烈，有趣的是新北市長在這次公投中居然有不少的討論，而民眾在同意和不同意之間看起是互不相讓</w:t>
      </w:r>
      <w:r w:rsidR="00FB1DBF">
        <w:rPr>
          <w:rFonts w:ascii="標楷體" w:eastAsia="標楷體" w:hAnsi="標楷體" w:hint="eastAsia"/>
          <w:sz w:val="28"/>
          <w:szCs w:val="28"/>
        </w:rPr>
        <w:t>。</w:t>
      </w:r>
    </w:p>
    <w:p w14:paraId="6683A28C" w14:textId="06807504" w:rsidR="0048323C" w:rsidRDefault="0048323C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0FF97FEA" w14:textId="0972F6CD" w:rsidR="0028064E" w:rsidRDefault="00F63AE1" w:rsidP="00561C59">
      <w:pPr>
        <w:ind w:right="-589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另外，</w:t>
      </w:r>
      <w:r w:rsidR="00B31529">
        <w:rPr>
          <w:rFonts w:ascii="標楷體" w:eastAsia="標楷體" w:hAnsi="標楷體" w:hint="eastAsia"/>
          <w:sz w:val="28"/>
          <w:szCs w:val="28"/>
        </w:rPr>
        <w:t>使用本組所自行定義字詞分類所產的的</w:t>
      </w:r>
      <w:r w:rsidR="0028064E">
        <w:rPr>
          <w:rFonts w:ascii="標楷體" w:eastAsia="標楷體" w:hAnsi="標楷體" w:hint="eastAsia"/>
          <w:sz w:val="28"/>
          <w:szCs w:val="28"/>
        </w:rPr>
        <w:t>字詞網路圖則可以看</w:t>
      </w:r>
      <w:r w:rsidR="00B31529">
        <w:rPr>
          <w:rFonts w:ascii="標楷體" w:eastAsia="標楷體" w:hAnsi="標楷體" w:hint="eastAsia"/>
          <w:sz w:val="28"/>
          <w:szCs w:val="28"/>
        </w:rPr>
        <w:t>到</w:t>
      </w:r>
      <w:r>
        <w:rPr>
          <w:rFonts w:ascii="標楷體" w:eastAsia="標楷體" w:hAnsi="標楷體" w:hint="eastAsia"/>
          <w:sz w:val="28"/>
          <w:szCs w:val="28"/>
        </w:rPr>
        <w:t>這</w:t>
      </w:r>
      <w:r w:rsidR="00B31529">
        <w:rPr>
          <w:rFonts w:ascii="標楷體" w:eastAsia="標楷體" w:hAnsi="標楷體" w:hint="eastAsia"/>
          <w:sz w:val="28"/>
          <w:szCs w:val="28"/>
        </w:rPr>
        <w:t>四</w:t>
      </w:r>
      <w:r>
        <w:rPr>
          <w:rFonts w:ascii="標楷體" w:eastAsia="標楷體" w:hAnsi="標楷體" w:hint="eastAsia"/>
          <w:sz w:val="28"/>
          <w:szCs w:val="28"/>
        </w:rPr>
        <w:t>個</w:t>
      </w:r>
      <w:r w:rsidR="00B31529">
        <w:rPr>
          <w:rFonts w:ascii="標楷體" w:eastAsia="標楷體" w:hAnsi="標楷體" w:hint="eastAsia"/>
          <w:sz w:val="28"/>
          <w:szCs w:val="28"/>
        </w:rPr>
        <w:t>公投議題與政</w:t>
      </w:r>
      <w:r w:rsidR="00E048F5">
        <w:rPr>
          <w:rFonts w:ascii="標楷體" w:eastAsia="標楷體" w:hAnsi="標楷體" w:hint="eastAsia"/>
          <w:sz w:val="28"/>
          <w:szCs w:val="28"/>
        </w:rPr>
        <w:t>黨的強度都不低，幾乎每個議題都與我國各政黨的關係相當密切，這些顯示出PTT在對我國公投的議題上幾乎都離不開政黨</w:t>
      </w:r>
      <w:r w:rsidR="0028064E">
        <w:rPr>
          <w:rFonts w:ascii="標楷體" w:eastAsia="標楷體" w:hAnsi="標楷體" w:hint="eastAsia"/>
          <w:sz w:val="28"/>
          <w:szCs w:val="28"/>
        </w:rPr>
        <w:t>。</w:t>
      </w:r>
    </w:p>
    <w:p w14:paraId="35EF49EF" w14:textId="11E73084" w:rsidR="0028064E" w:rsidRDefault="0028064E" w:rsidP="00561C59">
      <w:pPr>
        <w:ind w:right="-589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1A7121AF" wp14:editId="22B5CE32">
            <wp:extent cx="5386705" cy="876935"/>
            <wp:effectExtent l="0" t="0" r="444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F3BE" w14:textId="4EBA1D2C" w:rsidR="0058409E" w:rsidRDefault="0058409E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54FE0457" w14:textId="256A8615" w:rsidR="0058409E" w:rsidRDefault="0058409E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02A69C2A" w14:textId="78AA8E08" w:rsidR="0058409E" w:rsidRDefault="0058409E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4217CE5B" w14:textId="335617B0" w:rsidR="0058409E" w:rsidRDefault="0058409E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08D778E8" w14:textId="09EFEC85" w:rsidR="0058409E" w:rsidRDefault="0058409E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545156D3" w14:textId="69A70731" w:rsidR="0058409E" w:rsidRDefault="0058409E" w:rsidP="00561C59">
      <w:pPr>
        <w:ind w:right="-589"/>
        <w:rPr>
          <w:rFonts w:ascii="標楷體" w:eastAsia="標楷體" w:hAnsi="標楷體"/>
          <w:sz w:val="28"/>
          <w:szCs w:val="28"/>
        </w:rPr>
      </w:pPr>
    </w:p>
    <w:p w14:paraId="4C1E781B" w14:textId="1FD305E6" w:rsidR="0058409E" w:rsidRDefault="0058409E" w:rsidP="00561C59">
      <w:pPr>
        <w:ind w:right="-589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重啟核四的字詞網路圖</w:t>
      </w:r>
      <w:r>
        <w:rPr>
          <w:rFonts w:ascii="標楷體" w:eastAsia="標楷體" w:hAnsi="標楷體"/>
          <w:sz w:val="28"/>
          <w:szCs w:val="28"/>
        </w:rPr>
        <w:br/>
      </w:r>
      <w:r w:rsidRPr="0058409E">
        <w:rPr>
          <w:rFonts w:ascii="標楷體" w:eastAsia="標楷體" w:hAnsi="標楷體" w:hint="eastAsia"/>
        </w:rPr>
        <w:t>(國民黨與民進黨均為相關字詞)</w:t>
      </w:r>
    </w:p>
    <w:p w14:paraId="2808C369" w14:textId="758D5B30" w:rsidR="00C21E0C" w:rsidRDefault="00B31529" w:rsidP="00BE40C4">
      <w:pPr>
        <w:ind w:right="-589"/>
        <w:rPr>
          <w:rFonts w:ascii="標楷體" w:eastAsia="標楷體" w:hAnsi="標楷體"/>
          <w:sz w:val="28"/>
          <w:szCs w:val="28"/>
        </w:rPr>
      </w:pPr>
      <w:r w:rsidRPr="00B3152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5A02A8D3" wp14:editId="1B91F092">
            <wp:extent cx="5386705" cy="3288665"/>
            <wp:effectExtent l="0" t="0" r="0" b="63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46B5" w14:textId="5A5BE5A1" w:rsidR="0058409E" w:rsidRDefault="0058409E" w:rsidP="00BE40C4">
      <w:pPr>
        <w:ind w:right="-589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反萊豬的字詞網路圖</w:t>
      </w:r>
      <w:r>
        <w:rPr>
          <w:rFonts w:ascii="標楷體" w:eastAsia="標楷體" w:hAnsi="標楷體"/>
          <w:sz w:val="28"/>
          <w:szCs w:val="28"/>
        </w:rPr>
        <w:br/>
      </w:r>
      <w:r w:rsidRPr="0058409E">
        <w:rPr>
          <w:rFonts w:ascii="標楷體" w:eastAsia="標楷體" w:hAnsi="標楷體" w:hint="eastAsia"/>
        </w:rPr>
        <w:t>(國民黨與民進黨均為相關字詞)</w:t>
      </w:r>
    </w:p>
    <w:p w14:paraId="2F3CC329" w14:textId="04536DDC" w:rsidR="00BE40C4" w:rsidRDefault="00E048F5" w:rsidP="00BE40C4">
      <w:pPr>
        <w:ind w:right="-589"/>
        <w:rPr>
          <w:rFonts w:ascii="標楷體" w:eastAsia="標楷體" w:hAnsi="標楷體"/>
          <w:sz w:val="28"/>
          <w:szCs w:val="28"/>
        </w:rPr>
      </w:pPr>
      <w:r w:rsidRPr="00E048F5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0D103EC" wp14:editId="58A7D04E">
            <wp:extent cx="5386705" cy="3288665"/>
            <wp:effectExtent l="0" t="0" r="0" b="63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46CC" w14:textId="420211A8" w:rsidR="0058409E" w:rsidRDefault="0058409E" w:rsidP="00BE40C4">
      <w:pPr>
        <w:ind w:right="-589"/>
        <w:rPr>
          <w:rFonts w:ascii="標楷體" w:eastAsia="標楷體" w:hAnsi="標楷體"/>
          <w:sz w:val="28"/>
          <w:szCs w:val="28"/>
        </w:rPr>
      </w:pPr>
    </w:p>
    <w:p w14:paraId="15DBF9C9" w14:textId="1CFB0840" w:rsidR="0058409E" w:rsidRPr="0058409E" w:rsidRDefault="0058409E" w:rsidP="00BE40C4">
      <w:pPr>
        <w:ind w:right="-589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公投綁大選的字詞網路圖</w:t>
      </w:r>
      <w:r>
        <w:rPr>
          <w:rFonts w:ascii="標楷體" w:eastAsia="標楷體" w:hAnsi="標楷體"/>
          <w:sz w:val="28"/>
          <w:szCs w:val="28"/>
        </w:rPr>
        <w:br/>
      </w:r>
      <w:r w:rsidRPr="0058409E">
        <w:rPr>
          <w:rFonts w:ascii="標楷體" w:eastAsia="標楷體" w:hAnsi="標楷體" w:hint="eastAsia"/>
        </w:rPr>
        <w:t>(國民黨與民進黨均為相關字詞)</w:t>
      </w:r>
    </w:p>
    <w:p w14:paraId="489AF8B5" w14:textId="6A36D812" w:rsidR="00E048F5" w:rsidRDefault="00E048F5" w:rsidP="00BE40C4">
      <w:pPr>
        <w:ind w:right="-589"/>
        <w:rPr>
          <w:rFonts w:ascii="標楷體" w:eastAsia="標楷體" w:hAnsi="標楷體"/>
          <w:sz w:val="28"/>
          <w:szCs w:val="28"/>
        </w:rPr>
      </w:pPr>
      <w:r w:rsidRPr="00E048F5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6F301B3" wp14:editId="5A85B9CD">
            <wp:extent cx="5386705" cy="3288665"/>
            <wp:effectExtent l="0" t="0" r="0" b="63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DFA0" w14:textId="57E2A291" w:rsidR="0058409E" w:rsidRDefault="0058409E" w:rsidP="00BE40C4">
      <w:pPr>
        <w:ind w:right="-589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珍愛藻礁的字詞網路圖</w:t>
      </w:r>
      <w:r>
        <w:rPr>
          <w:rFonts w:ascii="標楷體" w:eastAsia="標楷體" w:hAnsi="標楷體"/>
          <w:sz w:val="28"/>
          <w:szCs w:val="28"/>
        </w:rPr>
        <w:br/>
      </w:r>
      <w:r w:rsidRPr="0058409E">
        <w:rPr>
          <w:rFonts w:ascii="標楷體" w:eastAsia="標楷體" w:hAnsi="標楷體" w:hint="eastAsia"/>
        </w:rPr>
        <w:t>(國民黨與民進黨均為相關字詞)</w:t>
      </w:r>
    </w:p>
    <w:p w14:paraId="465CCC07" w14:textId="762D15CA" w:rsidR="00E048F5" w:rsidRDefault="00E048F5" w:rsidP="00BE40C4">
      <w:pPr>
        <w:ind w:right="-589"/>
        <w:rPr>
          <w:rFonts w:ascii="標楷體" w:eastAsia="標楷體" w:hAnsi="標楷體"/>
          <w:sz w:val="28"/>
          <w:szCs w:val="28"/>
        </w:rPr>
      </w:pPr>
      <w:r w:rsidRPr="00E048F5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86E3AF6" wp14:editId="5567EFA5">
            <wp:extent cx="5386705" cy="3288665"/>
            <wp:effectExtent l="0" t="0" r="0" b="63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E816" w14:textId="1C7C7BF5" w:rsidR="0058409E" w:rsidRDefault="0058409E" w:rsidP="00BE40C4">
      <w:pPr>
        <w:ind w:right="-589"/>
        <w:rPr>
          <w:rFonts w:ascii="標楷體" w:eastAsia="標楷體" w:hAnsi="標楷體"/>
          <w:sz w:val="28"/>
          <w:szCs w:val="28"/>
        </w:rPr>
      </w:pPr>
    </w:p>
    <w:p w14:paraId="6EAC22C5" w14:textId="21D928C0" w:rsidR="0058409E" w:rsidRDefault="0058409E" w:rsidP="00BE40C4">
      <w:pPr>
        <w:ind w:right="-589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公投為1</w:t>
      </w:r>
      <w:r>
        <w:rPr>
          <w:rFonts w:ascii="標楷體" w:eastAsia="標楷體" w:hAnsi="標楷體"/>
          <w:sz w:val="28"/>
          <w:szCs w:val="28"/>
        </w:rPr>
        <w:t>2/18</w:t>
      </w:r>
      <w:r>
        <w:rPr>
          <w:rFonts w:ascii="標楷體" w:eastAsia="標楷體" w:hAnsi="標楷體" w:hint="eastAsia"/>
          <w:sz w:val="28"/>
          <w:szCs w:val="28"/>
        </w:rPr>
        <w:t>，由文章趨勢圖可看出前一天(</w:t>
      </w:r>
      <w:r>
        <w:rPr>
          <w:rFonts w:ascii="標楷體" w:eastAsia="標楷體" w:hAnsi="標楷體"/>
          <w:sz w:val="28"/>
          <w:szCs w:val="28"/>
        </w:rPr>
        <w:t>12/17)</w:t>
      </w:r>
      <w:r>
        <w:rPr>
          <w:rFonts w:ascii="標楷體" w:eastAsia="標楷體" w:hAnsi="標楷體" w:hint="eastAsia"/>
          <w:sz w:val="28"/>
          <w:szCs w:val="28"/>
        </w:rPr>
        <w:t>的討論文章數最高。</w:t>
      </w:r>
    </w:p>
    <w:p w14:paraId="425E13B7" w14:textId="077C0462" w:rsidR="0058409E" w:rsidRPr="0058409E" w:rsidRDefault="0058409E" w:rsidP="0058409E">
      <w:pPr>
        <w:ind w:right="-589"/>
        <w:rPr>
          <w:rFonts w:ascii="標楷體" w:eastAsia="標楷體" w:hAnsi="標楷體" w:cs="標楷體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BC0DD5F" wp14:editId="4042208D">
            <wp:extent cx="5386705" cy="2079513"/>
            <wp:effectExtent l="0" t="0" r="444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0391" r="4063" b="13719"/>
                    <a:stretch/>
                  </pic:blipFill>
                  <pic:spPr bwMode="auto">
                    <a:xfrm>
                      <a:off x="0" y="0"/>
                      <a:ext cx="5386705" cy="207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5A4D2" w14:textId="10CC1D59" w:rsidR="00E048F5" w:rsidRDefault="00E048F5" w:rsidP="00243278">
      <w:pPr>
        <w:pStyle w:val="ac"/>
        <w:ind w:leftChars="0" w:left="360" w:right="-306"/>
        <w:rPr>
          <w:rFonts w:ascii="標楷體" w:eastAsia="標楷體" w:hAnsi="標楷體" w:cs="標楷體"/>
          <w:b/>
          <w:color w:val="000000"/>
          <w:sz w:val="46"/>
          <w:szCs w:val="46"/>
        </w:rPr>
      </w:pPr>
    </w:p>
    <w:p w14:paraId="2E4081DC" w14:textId="1D2F5D26" w:rsidR="00393D9B" w:rsidRDefault="00E048F5" w:rsidP="006C15AE">
      <w:pPr>
        <w:pStyle w:val="1"/>
        <w:tabs>
          <w:tab w:val="clear" w:pos="2520"/>
          <w:tab w:val="clear" w:pos="3360"/>
          <w:tab w:val="left" w:pos="1985"/>
          <w:tab w:val="left" w:pos="2694"/>
        </w:tabs>
        <w:ind w:left="480"/>
        <w:jc w:val="center"/>
        <w:rPr>
          <w:rFonts w:ascii="標楷體" w:eastAsia="標楷體" w:hAnsi="標楷體" w:cs="標楷體"/>
          <w:b w:val="0"/>
          <w:color w:val="000000"/>
          <w:sz w:val="46"/>
          <w:szCs w:val="46"/>
        </w:rPr>
      </w:pPr>
      <w:bookmarkStart w:id="8" w:name="_Toc91554859"/>
      <w:r w:rsidRPr="006C15AE"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t>六、</w:t>
      </w:r>
      <w:r>
        <w:rPr>
          <w:rFonts w:ascii="標楷體" w:eastAsia="標楷體" w:hAnsi="標楷體" w:cs="標楷體" w:hint="eastAsia"/>
          <w:b w:val="0"/>
          <w:color w:val="000000"/>
          <w:sz w:val="46"/>
          <w:szCs w:val="46"/>
        </w:rPr>
        <w:t>結論</w:t>
      </w:r>
      <w:bookmarkEnd w:id="8"/>
    </w:p>
    <w:p w14:paraId="7BC28E04" w14:textId="14B65D8C" w:rsidR="00D81F4D" w:rsidRPr="00243278" w:rsidRDefault="00243278" w:rsidP="00243278">
      <w:pPr>
        <w:pStyle w:val="ac"/>
        <w:numPr>
          <w:ilvl w:val="0"/>
          <w:numId w:val="26"/>
        </w:numPr>
        <w:ind w:leftChars="0" w:right="-164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討論文數量</w:t>
      </w:r>
      <w:r w:rsidR="00D81F4D" w:rsidRPr="00D81F4D">
        <w:rPr>
          <w:rFonts w:ascii="標楷體" w:eastAsia="標楷體" w:hAnsi="標楷體" w:hint="eastAsia"/>
          <w:sz w:val="28"/>
          <w:szCs w:val="28"/>
        </w:rPr>
        <w:t>高</w:t>
      </w:r>
      <w:r>
        <w:rPr>
          <w:rFonts w:ascii="標楷體" w:eastAsia="標楷體" w:hAnsi="標楷體" w:hint="eastAsia"/>
          <w:sz w:val="28"/>
          <w:szCs w:val="28"/>
        </w:rPr>
        <w:t>峰</w:t>
      </w:r>
      <w:r w:rsidR="00907BD9">
        <w:rPr>
          <w:rFonts w:ascii="標楷體" w:eastAsia="標楷體" w:hAnsi="標楷體" w:hint="eastAsia"/>
          <w:sz w:val="28"/>
          <w:szCs w:val="28"/>
        </w:rPr>
        <w:t>在P</w:t>
      </w:r>
      <w:r w:rsidR="00907BD9">
        <w:rPr>
          <w:rFonts w:ascii="標楷體" w:eastAsia="標楷體" w:hAnsi="標楷體"/>
          <w:sz w:val="28"/>
          <w:szCs w:val="28"/>
        </w:rPr>
        <w:t>TT</w:t>
      </w:r>
      <w:r w:rsidR="00AB4637">
        <w:rPr>
          <w:rFonts w:ascii="標楷體" w:eastAsia="標楷體" w:hAnsi="標楷體" w:hint="eastAsia"/>
          <w:sz w:val="28"/>
          <w:szCs w:val="28"/>
        </w:rPr>
        <w:t>在最接近公投前一天，這些符合我國選擇時的常態，雖然公投與一般選舉不同，在投票日當天仍然可以進行宣導活動</w:t>
      </w:r>
      <w:r w:rsidR="00D81F4D" w:rsidRPr="00243278">
        <w:rPr>
          <w:rFonts w:ascii="標楷體" w:eastAsia="標楷體" w:hAnsi="標楷體" w:hint="eastAsia"/>
          <w:sz w:val="28"/>
          <w:szCs w:val="28"/>
        </w:rPr>
        <w:t>。</w:t>
      </w:r>
    </w:p>
    <w:p w14:paraId="2B5C123A" w14:textId="017C5129" w:rsidR="00907BD9" w:rsidRDefault="00AB4637" w:rsidP="00907BD9">
      <w:pPr>
        <w:pStyle w:val="ac"/>
        <w:numPr>
          <w:ilvl w:val="0"/>
          <w:numId w:val="26"/>
        </w:numPr>
        <w:ind w:leftChars="0" w:right="-164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在公投的四大議題中，除了核四和萊豬的議題有被大量的關注和討論之外，尚餘的公投綁大選及珍愛藻礁相對聲量就少很多，尤其是藻礁的議題幾乎消失了</w:t>
      </w:r>
      <w:r w:rsidR="00907BD9">
        <w:rPr>
          <w:rFonts w:ascii="標楷體" w:eastAsia="標楷體" w:hAnsi="標楷體" w:hint="eastAsia"/>
          <w:sz w:val="28"/>
          <w:szCs w:val="28"/>
        </w:rPr>
        <w:t>。</w:t>
      </w:r>
    </w:p>
    <w:p w14:paraId="19423377" w14:textId="45098065" w:rsidR="00E77A12" w:rsidRPr="00D81F4D" w:rsidRDefault="00E77A12" w:rsidP="00907BD9">
      <w:pPr>
        <w:pStyle w:val="ac"/>
        <w:numPr>
          <w:ilvl w:val="0"/>
          <w:numId w:val="26"/>
        </w:numPr>
        <w:ind w:leftChars="0" w:right="-164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因為單篇發文不只涵蓋一種公投主題，LDA區分出的四種主題經檢視並非依公投類型，比較偏向文章中提到的政治人物來區分文中類型。</w:t>
      </w:r>
    </w:p>
    <w:p w14:paraId="30FFF8D6" w14:textId="026BA145" w:rsidR="00D81F4D" w:rsidRPr="00D81F4D" w:rsidRDefault="00D81F4D" w:rsidP="00D81F4D">
      <w:pPr>
        <w:pStyle w:val="ac"/>
        <w:numPr>
          <w:ilvl w:val="0"/>
          <w:numId w:val="26"/>
        </w:numPr>
        <w:ind w:leftChars="0" w:right="-164"/>
        <w:rPr>
          <w:rFonts w:ascii="標楷體" w:eastAsia="標楷體" w:hAnsi="標楷體"/>
          <w:sz w:val="28"/>
          <w:szCs w:val="28"/>
        </w:rPr>
      </w:pPr>
      <w:r w:rsidRPr="00D81F4D">
        <w:rPr>
          <w:rFonts w:ascii="標楷體" w:eastAsia="標楷體" w:hAnsi="標楷體" w:hint="eastAsia"/>
          <w:sz w:val="28"/>
          <w:szCs w:val="28"/>
        </w:rPr>
        <w:t>整體來說，</w:t>
      </w:r>
      <w:r w:rsidR="00AB4637">
        <w:rPr>
          <w:rFonts w:ascii="標楷體" w:eastAsia="標楷體" w:hAnsi="標楷體" w:hint="eastAsia"/>
          <w:sz w:val="28"/>
          <w:szCs w:val="28"/>
        </w:rPr>
        <w:t>PTT的鄉民在對公投</w:t>
      </w:r>
      <w:r w:rsidR="00FF5A89">
        <w:rPr>
          <w:rFonts w:ascii="標楷體" w:eastAsia="標楷體" w:hAnsi="標楷體" w:hint="eastAsia"/>
          <w:sz w:val="28"/>
          <w:szCs w:val="28"/>
        </w:rPr>
        <w:t>的討論還算很正向的面對，這可以由</w:t>
      </w:r>
      <w:r w:rsidRPr="00D81F4D">
        <w:rPr>
          <w:rFonts w:ascii="標楷體" w:eastAsia="標楷體" w:hAnsi="標楷體" w:hint="eastAsia"/>
          <w:sz w:val="28"/>
          <w:szCs w:val="28"/>
        </w:rPr>
        <w:t>正向情緒詞的比例多於負向情緒詞。</w:t>
      </w:r>
    </w:p>
    <w:p w14:paraId="0EA4AD5E" w14:textId="3A43EEBF" w:rsidR="00393D9B" w:rsidRPr="00B31987" w:rsidRDefault="00FF5A89" w:rsidP="00B31987">
      <w:pPr>
        <w:pStyle w:val="ac"/>
        <w:numPr>
          <w:ilvl w:val="0"/>
          <w:numId w:val="26"/>
        </w:numPr>
        <w:ind w:leftChars="0" w:right="-164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從社群網路來看，有4位群眾領袖，不知這 </w:t>
      </w:r>
      <w:r>
        <w:rPr>
          <w:rFonts w:ascii="標楷體" w:eastAsia="標楷體" w:hAnsi="標楷體"/>
          <w:sz w:val="28"/>
          <w:szCs w:val="28"/>
        </w:rPr>
        <w:t>4</w:t>
      </w:r>
      <w:r>
        <w:rPr>
          <w:rFonts w:ascii="標楷體" w:eastAsia="標楷體" w:hAnsi="標楷體" w:hint="eastAsia"/>
          <w:sz w:val="28"/>
          <w:szCs w:val="28"/>
        </w:rPr>
        <w:t xml:space="preserve">位是否為帶風向的鄉民，這個部份還需要進一步分析，這 </w:t>
      </w:r>
      <w:r>
        <w:rPr>
          <w:rFonts w:ascii="標楷體" w:eastAsia="標楷體" w:hAnsi="標楷體"/>
          <w:sz w:val="28"/>
          <w:szCs w:val="28"/>
        </w:rPr>
        <w:t>4</w:t>
      </w:r>
      <w:r>
        <w:rPr>
          <w:rFonts w:ascii="標楷體" w:eastAsia="標楷體" w:hAnsi="標楷體" w:hint="eastAsia"/>
          <w:sz w:val="28"/>
          <w:szCs w:val="28"/>
        </w:rPr>
        <w:t>位領袖的發言內容是什麼，又回什麼內容</w:t>
      </w:r>
      <w:r w:rsidR="00D81F4D" w:rsidRPr="00D81F4D">
        <w:rPr>
          <w:rFonts w:ascii="標楷體" w:eastAsia="標楷體" w:hAnsi="標楷體" w:hint="eastAsia"/>
          <w:sz w:val="28"/>
          <w:szCs w:val="28"/>
        </w:rPr>
        <w:t>。</w:t>
      </w:r>
      <w:bookmarkStart w:id="9" w:name="_GoBack"/>
      <w:bookmarkEnd w:id="9"/>
    </w:p>
    <w:sectPr w:rsidR="00393D9B" w:rsidRPr="00B31987" w:rsidSect="002D606A">
      <w:footerReference w:type="default" r:id="rId43"/>
      <w:pgSz w:w="11906" w:h="16838"/>
      <w:pgMar w:top="1800" w:right="1983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8690D5" w14:textId="77777777" w:rsidR="00E5437D" w:rsidRDefault="00E5437D">
      <w:pPr>
        <w:spacing w:after="0" w:line="240" w:lineRule="auto"/>
      </w:pPr>
      <w:r>
        <w:separator/>
      </w:r>
    </w:p>
  </w:endnote>
  <w:endnote w:type="continuationSeparator" w:id="0">
    <w:p w14:paraId="346493D8" w14:textId="77777777" w:rsidR="00E5437D" w:rsidRDefault="00E543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Noto Sans Symbols">
    <w:altName w:val="Times New Roman"/>
    <w:charset w:val="00"/>
    <w:family w:val="auto"/>
    <w:pitch w:val="default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iauKai">
    <w:altName w:val="微軟正黑體"/>
    <w:charset w:val="88"/>
    <w:family w:val="auto"/>
    <w:pitch w:val="variable"/>
    <w:sig w:usb0="00000000" w:usb1="08080000" w:usb2="00000010" w:usb3="00000000" w:csb0="00100001" w:csb1="00000000"/>
  </w:font>
  <w:font w:name="Beirut">
    <w:altName w:val="Courier New"/>
    <w:charset w:val="B2"/>
    <w:family w:val="auto"/>
    <w:pitch w:val="variable"/>
    <w:sig w:usb0="00000000" w:usb1="00000000" w:usb2="00000000" w:usb3="00000000" w:csb0="00000041" w:csb1="00000000"/>
  </w:font>
  <w:font w:name="PingFang TC">
    <w:altName w:val="Malgun Gothic Semilight"/>
    <w:charset w:val="88"/>
    <w:family w:val="swiss"/>
    <w:pitch w:val="variable"/>
    <w:sig w:usb0="00000000" w:usb1="7ACFFDFB" w:usb2="00000017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78344726"/>
      <w:docPartObj>
        <w:docPartGallery w:val="Page Numbers (Bottom of Page)"/>
        <w:docPartUnique/>
      </w:docPartObj>
    </w:sdtPr>
    <w:sdtEndPr/>
    <w:sdtContent>
      <w:p w14:paraId="30E53A99" w14:textId="60EB69E5" w:rsidR="00A740B4" w:rsidRDefault="00A740B4" w:rsidP="00EC7631">
        <w:pPr>
          <w:pStyle w:val="aa"/>
          <w:ind w:right="-87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1987" w:rsidRPr="00B31987">
          <w:rPr>
            <w:noProof/>
            <w:lang w:val="zh-TW"/>
          </w:rPr>
          <w:t>22</w:t>
        </w:r>
        <w:r>
          <w:fldChar w:fldCharType="end"/>
        </w:r>
      </w:p>
    </w:sdtContent>
  </w:sdt>
  <w:p w14:paraId="6505D24D" w14:textId="77777777" w:rsidR="00A740B4" w:rsidRDefault="00A740B4">
    <w:pPr>
      <w:widowControl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810"/>
      </w:tabs>
      <w:spacing w:after="0"/>
      <w:ind w:right="0"/>
      <w:rPr>
        <w:color w:val="7F7F7F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72EE57" w14:textId="77777777" w:rsidR="00E5437D" w:rsidRDefault="00E5437D">
      <w:pPr>
        <w:spacing w:after="0" w:line="240" w:lineRule="auto"/>
      </w:pPr>
      <w:r>
        <w:separator/>
      </w:r>
    </w:p>
  </w:footnote>
  <w:footnote w:type="continuationSeparator" w:id="0">
    <w:p w14:paraId="3F29B98E" w14:textId="77777777" w:rsidR="00E5437D" w:rsidRDefault="00E543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FDDF37" w14:textId="77777777" w:rsidR="00A740B4" w:rsidRDefault="00A740B4">
    <w:pPr>
      <w:widowControl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標楷體" w:eastAsia="標楷體" w:hAnsi="標楷體" w:cs="標楷體"/>
        <w:b/>
        <w:color w:val="125F5B"/>
      </w:rPr>
    </w:pPr>
    <w:r>
      <w:rPr>
        <w:rFonts w:ascii="標楷體" w:eastAsia="標楷體" w:hAnsi="標楷體" w:cs="標楷體"/>
        <w:b/>
        <w:color w:val="125F5B"/>
      </w:rPr>
      <w:t>1101_</w:t>
    </w:r>
    <w:r>
      <w:rPr>
        <w:rFonts w:ascii="標楷體" w:eastAsia="標楷體" w:hAnsi="標楷體" w:cs="標楷體" w:hint="eastAsia"/>
        <w:b/>
        <w:color w:val="125F5B"/>
      </w:rPr>
      <w:t>社群媒體分析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B457C"/>
    <w:multiLevelType w:val="multilevel"/>
    <w:tmpl w:val="DC869CAC"/>
    <w:lvl w:ilvl="0">
      <w:start w:val="1"/>
      <w:numFmt w:val="decimal"/>
      <w:lvlText w:val="(%1)"/>
      <w:lvlJc w:val="left"/>
      <w:pPr>
        <w:ind w:left="1188" w:hanging="480"/>
      </w:pPr>
    </w:lvl>
    <w:lvl w:ilvl="1">
      <w:start w:val="1"/>
      <w:numFmt w:val="decimal"/>
      <w:lvlText w:val="%2、"/>
      <w:lvlJc w:val="left"/>
      <w:pPr>
        <w:ind w:left="708" w:hanging="480"/>
      </w:pPr>
    </w:lvl>
    <w:lvl w:ilvl="2">
      <w:start w:val="1"/>
      <w:numFmt w:val="lowerRoman"/>
      <w:lvlText w:val="%3."/>
      <w:lvlJc w:val="right"/>
      <w:pPr>
        <w:ind w:left="1188" w:hanging="480"/>
      </w:pPr>
    </w:lvl>
    <w:lvl w:ilvl="3">
      <w:start w:val="1"/>
      <w:numFmt w:val="decimal"/>
      <w:lvlText w:val="%4."/>
      <w:lvlJc w:val="left"/>
      <w:pPr>
        <w:ind w:left="1668" w:hanging="480"/>
      </w:pPr>
    </w:lvl>
    <w:lvl w:ilvl="4">
      <w:start w:val="1"/>
      <w:numFmt w:val="decimal"/>
      <w:lvlText w:val="%5、"/>
      <w:lvlJc w:val="left"/>
      <w:pPr>
        <w:ind w:left="2148" w:hanging="480"/>
      </w:pPr>
    </w:lvl>
    <w:lvl w:ilvl="5">
      <w:start w:val="1"/>
      <w:numFmt w:val="lowerRoman"/>
      <w:lvlText w:val="%6."/>
      <w:lvlJc w:val="right"/>
      <w:pPr>
        <w:ind w:left="2628" w:hanging="480"/>
      </w:pPr>
    </w:lvl>
    <w:lvl w:ilvl="6">
      <w:start w:val="1"/>
      <w:numFmt w:val="decimal"/>
      <w:lvlText w:val="%7."/>
      <w:lvlJc w:val="left"/>
      <w:pPr>
        <w:ind w:left="3108" w:hanging="480"/>
      </w:pPr>
    </w:lvl>
    <w:lvl w:ilvl="7">
      <w:start w:val="1"/>
      <w:numFmt w:val="decimal"/>
      <w:lvlText w:val="%8、"/>
      <w:lvlJc w:val="left"/>
      <w:pPr>
        <w:ind w:left="3588" w:hanging="480"/>
      </w:pPr>
    </w:lvl>
    <w:lvl w:ilvl="8">
      <w:start w:val="1"/>
      <w:numFmt w:val="lowerRoman"/>
      <w:lvlText w:val="%9."/>
      <w:lvlJc w:val="right"/>
      <w:pPr>
        <w:ind w:left="4068" w:hanging="480"/>
      </w:pPr>
    </w:lvl>
  </w:abstractNum>
  <w:abstractNum w:abstractNumId="1" w15:restartNumberingAfterBreak="0">
    <w:nsid w:val="065B01B9"/>
    <w:multiLevelType w:val="hybridMultilevel"/>
    <w:tmpl w:val="69E01D96"/>
    <w:lvl w:ilvl="0" w:tplc="BCCECE36">
      <w:start w:val="1"/>
      <w:numFmt w:val="bullet"/>
      <w:lvlText w:val=""/>
      <w:lvlJc w:val="left"/>
      <w:pPr>
        <w:ind w:left="1879" w:hanging="480"/>
      </w:pPr>
      <w:rPr>
        <w:rFonts w:ascii="Wingdings" w:hAnsi="Wingdings" w:hint="default"/>
      </w:rPr>
    </w:lvl>
    <w:lvl w:ilvl="1" w:tplc="C0BA20F8">
      <w:start w:val="1"/>
      <w:numFmt w:val="bullet"/>
      <w:lvlText w:val="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68A7B4D"/>
    <w:multiLevelType w:val="multilevel"/>
    <w:tmpl w:val="29D88C4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9152D71"/>
    <w:multiLevelType w:val="multilevel"/>
    <w:tmpl w:val="F4562098"/>
    <w:lvl w:ilvl="0">
      <w:start w:val="1"/>
      <w:numFmt w:val="decimal"/>
      <w:lvlText w:val="(%1)"/>
      <w:lvlJc w:val="left"/>
      <w:pPr>
        <w:ind w:left="1189" w:hanging="480"/>
      </w:pPr>
    </w:lvl>
    <w:lvl w:ilvl="1">
      <w:start w:val="1"/>
      <w:numFmt w:val="decimal"/>
      <w:lvlText w:val="%2、"/>
      <w:lvlJc w:val="left"/>
      <w:pPr>
        <w:ind w:left="709" w:hanging="479"/>
      </w:pPr>
    </w:lvl>
    <w:lvl w:ilvl="2">
      <w:start w:val="1"/>
      <w:numFmt w:val="lowerRoman"/>
      <w:lvlText w:val="%3."/>
      <w:lvlJc w:val="right"/>
      <w:pPr>
        <w:ind w:left="1189" w:hanging="480"/>
      </w:pPr>
    </w:lvl>
    <w:lvl w:ilvl="3">
      <w:start w:val="1"/>
      <w:numFmt w:val="decimal"/>
      <w:lvlText w:val="%4."/>
      <w:lvlJc w:val="left"/>
      <w:pPr>
        <w:ind w:left="1669" w:hanging="480"/>
      </w:pPr>
    </w:lvl>
    <w:lvl w:ilvl="4">
      <w:start w:val="1"/>
      <w:numFmt w:val="decimal"/>
      <w:lvlText w:val="%5、"/>
      <w:lvlJc w:val="left"/>
      <w:pPr>
        <w:ind w:left="2149" w:hanging="480"/>
      </w:pPr>
    </w:lvl>
    <w:lvl w:ilvl="5">
      <w:start w:val="1"/>
      <w:numFmt w:val="lowerRoman"/>
      <w:lvlText w:val="%6."/>
      <w:lvlJc w:val="right"/>
      <w:pPr>
        <w:ind w:left="2629" w:hanging="480"/>
      </w:pPr>
    </w:lvl>
    <w:lvl w:ilvl="6">
      <w:start w:val="1"/>
      <w:numFmt w:val="decimal"/>
      <w:lvlText w:val="%7."/>
      <w:lvlJc w:val="left"/>
      <w:pPr>
        <w:ind w:left="3109" w:hanging="480"/>
      </w:pPr>
    </w:lvl>
    <w:lvl w:ilvl="7">
      <w:start w:val="1"/>
      <w:numFmt w:val="decimal"/>
      <w:lvlText w:val="%8、"/>
      <w:lvlJc w:val="left"/>
      <w:pPr>
        <w:ind w:left="3589" w:hanging="480"/>
      </w:pPr>
    </w:lvl>
    <w:lvl w:ilvl="8">
      <w:start w:val="1"/>
      <w:numFmt w:val="lowerRoman"/>
      <w:lvlText w:val="%9."/>
      <w:lvlJc w:val="right"/>
      <w:pPr>
        <w:ind w:left="4069" w:hanging="480"/>
      </w:pPr>
    </w:lvl>
  </w:abstractNum>
  <w:abstractNum w:abstractNumId="4" w15:restartNumberingAfterBreak="0">
    <w:nsid w:val="0FE918B1"/>
    <w:multiLevelType w:val="multilevel"/>
    <w:tmpl w:val="F708A646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2B8415F"/>
    <w:multiLevelType w:val="hybridMultilevel"/>
    <w:tmpl w:val="2B326F06"/>
    <w:lvl w:ilvl="0" w:tplc="BCCECE36">
      <w:start w:val="1"/>
      <w:numFmt w:val="bullet"/>
      <w:lvlText w:val="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8693B7C"/>
    <w:multiLevelType w:val="hybridMultilevel"/>
    <w:tmpl w:val="A1F0E5F6"/>
    <w:lvl w:ilvl="0" w:tplc="74B00C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F9020A2"/>
    <w:multiLevelType w:val="multilevel"/>
    <w:tmpl w:val="457ABD24"/>
    <w:lvl w:ilvl="0">
      <w:start w:val="1"/>
      <w:numFmt w:val="decimal"/>
      <w:lvlText w:val="%1."/>
      <w:lvlJc w:val="left"/>
      <w:pPr>
        <w:ind w:left="480" w:hanging="480"/>
      </w:pPr>
      <w:rPr>
        <w:rFonts w:ascii="標楷體" w:eastAsia="標楷體" w:hAnsi="標楷體" w:cs="標楷體"/>
        <w:b/>
      </w:r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C197182"/>
    <w:multiLevelType w:val="hybridMultilevel"/>
    <w:tmpl w:val="6540AC7C"/>
    <w:lvl w:ilvl="0" w:tplc="03703A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0908A56">
      <w:start w:val="7"/>
      <w:numFmt w:val="taiwaneseCountingThousand"/>
      <w:lvlText w:val="%2、"/>
      <w:lvlJc w:val="left"/>
      <w:pPr>
        <w:ind w:left="1392" w:hanging="91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C282412"/>
    <w:multiLevelType w:val="multilevel"/>
    <w:tmpl w:val="116499DE"/>
    <w:lvl w:ilvl="0">
      <w:start w:val="1"/>
      <w:numFmt w:val="decimal"/>
      <w:lvlText w:val="(%1)"/>
      <w:lvlJc w:val="left"/>
      <w:pPr>
        <w:ind w:left="1188" w:hanging="480"/>
      </w:pPr>
    </w:lvl>
    <w:lvl w:ilvl="1">
      <w:start w:val="1"/>
      <w:numFmt w:val="decimal"/>
      <w:lvlText w:val="%2、"/>
      <w:lvlJc w:val="left"/>
      <w:pPr>
        <w:ind w:left="708" w:hanging="480"/>
      </w:pPr>
    </w:lvl>
    <w:lvl w:ilvl="2">
      <w:start w:val="1"/>
      <w:numFmt w:val="lowerRoman"/>
      <w:lvlText w:val="%3."/>
      <w:lvlJc w:val="right"/>
      <w:pPr>
        <w:ind w:left="1188" w:hanging="480"/>
      </w:pPr>
    </w:lvl>
    <w:lvl w:ilvl="3">
      <w:start w:val="1"/>
      <w:numFmt w:val="decimal"/>
      <w:lvlText w:val="%4."/>
      <w:lvlJc w:val="left"/>
      <w:pPr>
        <w:ind w:left="1668" w:hanging="480"/>
      </w:pPr>
    </w:lvl>
    <w:lvl w:ilvl="4">
      <w:start w:val="1"/>
      <w:numFmt w:val="decimal"/>
      <w:lvlText w:val="%5、"/>
      <w:lvlJc w:val="left"/>
      <w:pPr>
        <w:ind w:left="2148" w:hanging="480"/>
      </w:pPr>
    </w:lvl>
    <w:lvl w:ilvl="5">
      <w:start w:val="1"/>
      <w:numFmt w:val="lowerRoman"/>
      <w:lvlText w:val="%6."/>
      <w:lvlJc w:val="right"/>
      <w:pPr>
        <w:ind w:left="2628" w:hanging="480"/>
      </w:pPr>
    </w:lvl>
    <w:lvl w:ilvl="6">
      <w:start w:val="1"/>
      <w:numFmt w:val="decimal"/>
      <w:lvlText w:val="%7."/>
      <w:lvlJc w:val="left"/>
      <w:pPr>
        <w:ind w:left="3108" w:hanging="480"/>
      </w:pPr>
    </w:lvl>
    <w:lvl w:ilvl="7">
      <w:start w:val="1"/>
      <w:numFmt w:val="decimal"/>
      <w:lvlText w:val="%8、"/>
      <w:lvlJc w:val="left"/>
      <w:pPr>
        <w:ind w:left="3588" w:hanging="480"/>
      </w:pPr>
    </w:lvl>
    <w:lvl w:ilvl="8">
      <w:start w:val="1"/>
      <w:numFmt w:val="lowerRoman"/>
      <w:lvlText w:val="%9."/>
      <w:lvlJc w:val="right"/>
      <w:pPr>
        <w:ind w:left="4068" w:hanging="480"/>
      </w:pPr>
    </w:lvl>
  </w:abstractNum>
  <w:abstractNum w:abstractNumId="10" w15:restartNumberingAfterBreak="0">
    <w:nsid w:val="307A7603"/>
    <w:multiLevelType w:val="multilevel"/>
    <w:tmpl w:val="543CE3DA"/>
    <w:lvl w:ilvl="0">
      <w:start w:val="1"/>
      <w:numFmt w:val="decimal"/>
      <w:lvlText w:val="(%1)"/>
      <w:lvlJc w:val="left"/>
      <w:pPr>
        <w:ind w:left="1188" w:hanging="480"/>
      </w:pPr>
    </w:lvl>
    <w:lvl w:ilvl="1">
      <w:start w:val="1"/>
      <w:numFmt w:val="decimal"/>
      <w:lvlText w:val="%2、"/>
      <w:lvlJc w:val="left"/>
      <w:pPr>
        <w:ind w:left="708" w:hanging="480"/>
      </w:pPr>
    </w:lvl>
    <w:lvl w:ilvl="2">
      <w:start w:val="1"/>
      <w:numFmt w:val="lowerRoman"/>
      <w:lvlText w:val="%3."/>
      <w:lvlJc w:val="right"/>
      <w:pPr>
        <w:ind w:left="1188" w:hanging="480"/>
      </w:pPr>
    </w:lvl>
    <w:lvl w:ilvl="3">
      <w:start w:val="1"/>
      <w:numFmt w:val="decimal"/>
      <w:lvlText w:val="%4."/>
      <w:lvlJc w:val="left"/>
      <w:pPr>
        <w:ind w:left="1668" w:hanging="480"/>
      </w:pPr>
    </w:lvl>
    <w:lvl w:ilvl="4">
      <w:start w:val="1"/>
      <w:numFmt w:val="decimal"/>
      <w:lvlText w:val="%5、"/>
      <w:lvlJc w:val="left"/>
      <w:pPr>
        <w:ind w:left="2148" w:hanging="480"/>
      </w:pPr>
    </w:lvl>
    <w:lvl w:ilvl="5">
      <w:start w:val="1"/>
      <w:numFmt w:val="lowerRoman"/>
      <w:lvlText w:val="%6."/>
      <w:lvlJc w:val="right"/>
      <w:pPr>
        <w:ind w:left="2628" w:hanging="480"/>
      </w:pPr>
    </w:lvl>
    <w:lvl w:ilvl="6">
      <w:start w:val="1"/>
      <w:numFmt w:val="decimal"/>
      <w:lvlText w:val="%7."/>
      <w:lvlJc w:val="left"/>
      <w:pPr>
        <w:ind w:left="3108" w:hanging="480"/>
      </w:pPr>
    </w:lvl>
    <w:lvl w:ilvl="7">
      <w:start w:val="1"/>
      <w:numFmt w:val="decimal"/>
      <w:lvlText w:val="%8、"/>
      <w:lvlJc w:val="left"/>
      <w:pPr>
        <w:ind w:left="3588" w:hanging="480"/>
      </w:pPr>
    </w:lvl>
    <w:lvl w:ilvl="8">
      <w:start w:val="1"/>
      <w:numFmt w:val="lowerRoman"/>
      <w:lvlText w:val="%9."/>
      <w:lvlJc w:val="right"/>
      <w:pPr>
        <w:ind w:left="4068" w:hanging="480"/>
      </w:pPr>
    </w:lvl>
  </w:abstractNum>
  <w:abstractNum w:abstractNumId="11" w15:restartNumberingAfterBreak="0">
    <w:nsid w:val="326B660A"/>
    <w:multiLevelType w:val="multilevel"/>
    <w:tmpl w:val="AE661CB8"/>
    <w:lvl w:ilvl="0">
      <w:start w:val="1"/>
      <w:numFmt w:val="decimal"/>
      <w:lvlText w:val="(%1)"/>
      <w:lvlJc w:val="left"/>
      <w:pPr>
        <w:ind w:left="1188" w:hanging="480"/>
      </w:pPr>
    </w:lvl>
    <w:lvl w:ilvl="1">
      <w:start w:val="1"/>
      <w:numFmt w:val="decimal"/>
      <w:lvlText w:val="%2、"/>
      <w:lvlJc w:val="left"/>
      <w:pPr>
        <w:ind w:left="708" w:hanging="480"/>
      </w:pPr>
    </w:lvl>
    <w:lvl w:ilvl="2">
      <w:start w:val="1"/>
      <w:numFmt w:val="lowerRoman"/>
      <w:lvlText w:val="%3."/>
      <w:lvlJc w:val="right"/>
      <w:pPr>
        <w:ind w:left="1188" w:hanging="480"/>
      </w:pPr>
    </w:lvl>
    <w:lvl w:ilvl="3">
      <w:start w:val="1"/>
      <w:numFmt w:val="decimal"/>
      <w:lvlText w:val="%4."/>
      <w:lvlJc w:val="left"/>
      <w:pPr>
        <w:ind w:left="1668" w:hanging="480"/>
      </w:pPr>
    </w:lvl>
    <w:lvl w:ilvl="4">
      <w:start w:val="1"/>
      <w:numFmt w:val="decimal"/>
      <w:lvlText w:val="%5、"/>
      <w:lvlJc w:val="left"/>
      <w:pPr>
        <w:ind w:left="2148" w:hanging="480"/>
      </w:pPr>
    </w:lvl>
    <w:lvl w:ilvl="5">
      <w:start w:val="1"/>
      <w:numFmt w:val="lowerRoman"/>
      <w:lvlText w:val="%6."/>
      <w:lvlJc w:val="right"/>
      <w:pPr>
        <w:ind w:left="2628" w:hanging="480"/>
      </w:pPr>
    </w:lvl>
    <w:lvl w:ilvl="6">
      <w:start w:val="1"/>
      <w:numFmt w:val="decimal"/>
      <w:lvlText w:val="%7."/>
      <w:lvlJc w:val="left"/>
      <w:pPr>
        <w:ind w:left="3108" w:hanging="480"/>
      </w:pPr>
    </w:lvl>
    <w:lvl w:ilvl="7">
      <w:start w:val="1"/>
      <w:numFmt w:val="decimal"/>
      <w:lvlText w:val="%8、"/>
      <w:lvlJc w:val="left"/>
      <w:pPr>
        <w:ind w:left="3588" w:hanging="480"/>
      </w:pPr>
    </w:lvl>
    <w:lvl w:ilvl="8">
      <w:start w:val="1"/>
      <w:numFmt w:val="lowerRoman"/>
      <w:lvlText w:val="%9."/>
      <w:lvlJc w:val="right"/>
      <w:pPr>
        <w:ind w:left="4068" w:hanging="480"/>
      </w:pPr>
    </w:lvl>
  </w:abstractNum>
  <w:abstractNum w:abstractNumId="12" w15:restartNumberingAfterBreak="0">
    <w:nsid w:val="350B1AF4"/>
    <w:multiLevelType w:val="multilevel"/>
    <w:tmpl w:val="6CF6702E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9F518CD"/>
    <w:multiLevelType w:val="hybridMultilevel"/>
    <w:tmpl w:val="54F83DD6"/>
    <w:lvl w:ilvl="0" w:tplc="F274F2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3317B53"/>
    <w:multiLevelType w:val="multilevel"/>
    <w:tmpl w:val="F3269AC4"/>
    <w:lvl w:ilvl="0">
      <w:start w:val="1"/>
      <w:numFmt w:val="decimal"/>
      <w:lvlText w:val="(%1)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35F5D33"/>
    <w:multiLevelType w:val="multilevel"/>
    <w:tmpl w:val="4D565D36"/>
    <w:lvl w:ilvl="0">
      <w:start w:val="1"/>
      <w:numFmt w:val="decimal"/>
      <w:lvlText w:val="%1."/>
      <w:lvlJc w:val="left"/>
      <w:pPr>
        <w:ind w:left="600" w:hanging="360"/>
      </w:pPr>
    </w:lvl>
    <w:lvl w:ilvl="1">
      <w:start w:val="1"/>
      <w:numFmt w:val="decimal"/>
      <w:lvlText w:val="%2、"/>
      <w:lvlJc w:val="left"/>
      <w:pPr>
        <w:ind w:left="1200" w:hanging="480"/>
      </w:pPr>
    </w:lvl>
    <w:lvl w:ilvl="2">
      <w:start w:val="1"/>
      <w:numFmt w:val="lowerRoman"/>
      <w:lvlText w:val="%3."/>
      <w:lvlJc w:val="right"/>
      <w:pPr>
        <w:ind w:left="1680" w:hanging="480"/>
      </w:pPr>
    </w:lvl>
    <w:lvl w:ilvl="3">
      <w:start w:val="1"/>
      <w:numFmt w:val="decimal"/>
      <w:lvlText w:val="%4."/>
      <w:lvlJc w:val="left"/>
      <w:pPr>
        <w:ind w:left="2160" w:hanging="480"/>
      </w:pPr>
    </w:lvl>
    <w:lvl w:ilvl="4">
      <w:start w:val="1"/>
      <w:numFmt w:val="decimal"/>
      <w:lvlText w:val="%5、"/>
      <w:lvlJc w:val="left"/>
      <w:pPr>
        <w:ind w:left="2640" w:hanging="480"/>
      </w:pPr>
    </w:lvl>
    <w:lvl w:ilvl="5">
      <w:start w:val="1"/>
      <w:numFmt w:val="lowerRoman"/>
      <w:lvlText w:val="%6."/>
      <w:lvlJc w:val="right"/>
      <w:pPr>
        <w:ind w:left="3120" w:hanging="480"/>
      </w:pPr>
    </w:lvl>
    <w:lvl w:ilvl="6">
      <w:start w:val="1"/>
      <w:numFmt w:val="decimal"/>
      <w:lvlText w:val="%7."/>
      <w:lvlJc w:val="left"/>
      <w:pPr>
        <w:ind w:left="3600" w:hanging="480"/>
      </w:pPr>
    </w:lvl>
    <w:lvl w:ilvl="7">
      <w:start w:val="1"/>
      <w:numFmt w:val="decimal"/>
      <w:lvlText w:val="%8、"/>
      <w:lvlJc w:val="left"/>
      <w:pPr>
        <w:ind w:left="4080" w:hanging="480"/>
      </w:pPr>
    </w:lvl>
    <w:lvl w:ilvl="8">
      <w:start w:val="1"/>
      <w:numFmt w:val="lowerRoman"/>
      <w:lvlText w:val="%9."/>
      <w:lvlJc w:val="right"/>
      <w:pPr>
        <w:ind w:left="4560" w:hanging="480"/>
      </w:pPr>
    </w:lvl>
  </w:abstractNum>
  <w:abstractNum w:abstractNumId="16" w15:restartNumberingAfterBreak="0">
    <w:nsid w:val="4A380142"/>
    <w:multiLevelType w:val="hybridMultilevel"/>
    <w:tmpl w:val="D64470B4"/>
    <w:lvl w:ilvl="0" w:tplc="BCCECE36">
      <w:start w:val="1"/>
      <w:numFmt w:val="bullet"/>
      <w:lvlText w:val=""/>
      <w:lvlJc w:val="left"/>
      <w:pPr>
        <w:ind w:left="1879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E7C40AC"/>
    <w:multiLevelType w:val="multilevel"/>
    <w:tmpl w:val="A7E8E258"/>
    <w:lvl w:ilvl="0">
      <w:start w:val="1"/>
      <w:numFmt w:val="bullet"/>
      <w:lvlText w:val="■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51D76543"/>
    <w:multiLevelType w:val="multilevel"/>
    <w:tmpl w:val="F4E6D8BE"/>
    <w:lvl w:ilvl="0">
      <w:start w:val="1"/>
      <w:numFmt w:val="decimal"/>
      <w:lvlText w:val="(%1)"/>
      <w:lvlJc w:val="left"/>
      <w:pPr>
        <w:ind w:left="1188" w:hanging="480"/>
      </w:pPr>
    </w:lvl>
    <w:lvl w:ilvl="1">
      <w:start w:val="1"/>
      <w:numFmt w:val="decimal"/>
      <w:lvlText w:val="%2、"/>
      <w:lvlJc w:val="left"/>
      <w:pPr>
        <w:ind w:left="708" w:hanging="480"/>
      </w:pPr>
    </w:lvl>
    <w:lvl w:ilvl="2">
      <w:start w:val="1"/>
      <w:numFmt w:val="lowerRoman"/>
      <w:lvlText w:val="%3."/>
      <w:lvlJc w:val="right"/>
      <w:pPr>
        <w:ind w:left="1188" w:hanging="480"/>
      </w:pPr>
    </w:lvl>
    <w:lvl w:ilvl="3">
      <w:start w:val="1"/>
      <w:numFmt w:val="decimal"/>
      <w:lvlText w:val="%4."/>
      <w:lvlJc w:val="left"/>
      <w:pPr>
        <w:ind w:left="1668" w:hanging="480"/>
      </w:pPr>
    </w:lvl>
    <w:lvl w:ilvl="4">
      <w:start w:val="1"/>
      <w:numFmt w:val="decimal"/>
      <w:lvlText w:val="%5、"/>
      <w:lvlJc w:val="left"/>
      <w:pPr>
        <w:ind w:left="2148" w:hanging="480"/>
      </w:pPr>
    </w:lvl>
    <w:lvl w:ilvl="5">
      <w:start w:val="1"/>
      <w:numFmt w:val="lowerRoman"/>
      <w:lvlText w:val="%6."/>
      <w:lvlJc w:val="right"/>
      <w:pPr>
        <w:ind w:left="2628" w:hanging="480"/>
      </w:pPr>
    </w:lvl>
    <w:lvl w:ilvl="6">
      <w:start w:val="1"/>
      <w:numFmt w:val="decimal"/>
      <w:lvlText w:val="%7."/>
      <w:lvlJc w:val="left"/>
      <w:pPr>
        <w:ind w:left="3108" w:hanging="480"/>
      </w:pPr>
    </w:lvl>
    <w:lvl w:ilvl="7">
      <w:start w:val="1"/>
      <w:numFmt w:val="decimal"/>
      <w:lvlText w:val="%8、"/>
      <w:lvlJc w:val="left"/>
      <w:pPr>
        <w:ind w:left="3588" w:hanging="480"/>
      </w:pPr>
    </w:lvl>
    <w:lvl w:ilvl="8">
      <w:start w:val="1"/>
      <w:numFmt w:val="lowerRoman"/>
      <w:lvlText w:val="%9."/>
      <w:lvlJc w:val="right"/>
      <w:pPr>
        <w:ind w:left="4068" w:hanging="480"/>
      </w:pPr>
    </w:lvl>
  </w:abstractNum>
  <w:abstractNum w:abstractNumId="19" w15:restartNumberingAfterBreak="0">
    <w:nsid w:val="53907215"/>
    <w:multiLevelType w:val="multilevel"/>
    <w:tmpl w:val="DAF69786"/>
    <w:lvl w:ilvl="0">
      <w:start w:val="1"/>
      <w:numFmt w:val="decimal"/>
      <w:lvlText w:val="(%1)"/>
      <w:lvlJc w:val="left"/>
      <w:pPr>
        <w:ind w:left="1188" w:hanging="480"/>
      </w:pPr>
    </w:lvl>
    <w:lvl w:ilvl="1">
      <w:start w:val="1"/>
      <w:numFmt w:val="decimal"/>
      <w:lvlText w:val="%2、"/>
      <w:lvlJc w:val="left"/>
      <w:pPr>
        <w:ind w:left="708" w:hanging="480"/>
      </w:pPr>
    </w:lvl>
    <w:lvl w:ilvl="2">
      <w:start w:val="1"/>
      <w:numFmt w:val="lowerRoman"/>
      <w:lvlText w:val="%3."/>
      <w:lvlJc w:val="right"/>
      <w:pPr>
        <w:ind w:left="1188" w:hanging="480"/>
      </w:pPr>
    </w:lvl>
    <w:lvl w:ilvl="3">
      <w:start w:val="1"/>
      <w:numFmt w:val="decimal"/>
      <w:lvlText w:val="%4."/>
      <w:lvlJc w:val="left"/>
      <w:pPr>
        <w:ind w:left="1668" w:hanging="480"/>
      </w:pPr>
    </w:lvl>
    <w:lvl w:ilvl="4">
      <w:start w:val="1"/>
      <w:numFmt w:val="decimal"/>
      <w:lvlText w:val="%5、"/>
      <w:lvlJc w:val="left"/>
      <w:pPr>
        <w:ind w:left="2148" w:hanging="480"/>
      </w:pPr>
    </w:lvl>
    <w:lvl w:ilvl="5">
      <w:start w:val="1"/>
      <w:numFmt w:val="lowerRoman"/>
      <w:lvlText w:val="%6."/>
      <w:lvlJc w:val="right"/>
      <w:pPr>
        <w:ind w:left="2628" w:hanging="480"/>
      </w:pPr>
    </w:lvl>
    <w:lvl w:ilvl="6">
      <w:start w:val="1"/>
      <w:numFmt w:val="decimal"/>
      <w:lvlText w:val="%7."/>
      <w:lvlJc w:val="left"/>
      <w:pPr>
        <w:ind w:left="3108" w:hanging="480"/>
      </w:pPr>
    </w:lvl>
    <w:lvl w:ilvl="7">
      <w:start w:val="1"/>
      <w:numFmt w:val="decimal"/>
      <w:lvlText w:val="%8、"/>
      <w:lvlJc w:val="left"/>
      <w:pPr>
        <w:ind w:left="3588" w:hanging="480"/>
      </w:pPr>
    </w:lvl>
    <w:lvl w:ilvl="8">
      <w:start w:val="1"/>
      <w:numFmt w:val="lowerRoman"/>
      <w:lvlText w:val="%9."/>
      <w:lvlJc w:val="right"/>
      <w:pPr>
        <w:ind w:left="4068" w:hanging="480"/>
      </w:pPr>
    </w:lvl>
  </w:abstractNum>
  <w:abstractNum w:abstractNumId="20" w15:restartNumberingAfterBreak="0">
    <w:nsid w:val="5D1C5332"/>
    <w:multiLevelType w:val="multilevel"/>
    <w:tmpl w:val="BFCA4818"/>
    <w:lvl w:ilvl="0">
      <w:start w:val="1"/>
      <w:numFmt w:val="decimal"/>
      <w:lvlText w:val="(%1)"/>
      <w:lvlJc w:val="left"/>
      <w:pPr>
        <w:ind w:left="1188" w:hanging="480"/>
      </w:pPr>
    </w:lvl>
    <w:lvl w:ilvl="1">
      <w:start w:val="1"/>
      <w:numFmt w:val="decimal"/>
      <w:lvlText w:val="%2、"/>
      <w:lvlJc w:val="left"/>
      <w:pPr>
        <w:ind w:left="708" w:hanging="480"/>
      </w:pPr>
    </w:lvl>
    <w:lvl w:ilvl="2">
      <w:start w:val="1"/>
      <w:numFmt w:val="lowerRoman"/>
      <w:lvlText w:val="%3."/>
      <w:lvlJc w:val="right"/>
      <w:pPr>
        <w:ind w:left="1188" w:hanging="480"/>
      </w:pPr>
    </w:lvl>
    <w:lvl w:ilvl="3">
      <w:start w:val="1"/>
      <w:numFmt w:val="decimal"/>
      <w:lvlText w:val="%4."/>
      <w:lvlJc w:val="left"/>
      <w:pPr>
        <w:ind w:left="1668" w:hanging="480"/>
      </w:pPr>
    </w:lvl>
    <w:lvl w:ilvl="4">
      <w:start w:val="1"/>
      <w:numFmt w:val="decimal"/>
      <w:lvlText w:val="%5、"/>
      <w:lvlJc w:val="left"/>
      <w:pPr>
        <w:ind w:left="2148" w:hanging="480"/>
      </w:pPr>
    </w:lvl>
    <w:lvl w:ilvl="5">
      <w:start w:val="1"/>
      <w:numFmt w:val="lowerRoman"/>
      <w:lvlText w:val="%6."/>
      <w:lvlJc w:val="right"/>
      <w:pPr>
        <w:ind w:left="2628" w:hanging="480"/>
      </w:pPr>
    </w:lvl>
    <w:lvl w:ilvl="6">
      <w:start w:val="1"/>
      <w:numFmt w:val="decimal"/>
      <w:lvlText w:val="%7."/>
      <w:lvlJc w:val="left"/>
      <w:pPr>
        <w:ind w:left="3108" w:hanging="480"/>
      </w:pPr>
    </w:lvl>
    <w:lvl w:ilvl="7">
      <w:start w:val="1"/>
      <w:numFmt w:val="decimal"/>
      <w:lvlText w:val="%8、"/>
      <w:lvlJc w:val="left"/>
      <w:pPr>
        <w:ind w:left="3588" w:hanging="480"/>
      </w:pPr>
    </w:lvl>
    <w:lvl w:ilvl="8">
      <w:start w:val="1"/>
      <w:numFmt w:val="lowerRoman"/>
      <w:lvlText w:val="%9."/>
      <w:lvlJc w:val="right"/>
      <w:pPr>
        <w:ind w:left="4068" w:hanging="480"/>
      </w:pPr>
    </w:lvl>
  </w:abstractNum>
  <w:abstractNum w:abstractNumId="21" w15:restartNumberingAfterBreak="0">
    <w:nsid w:val="64D20ED4"/>
    <w:multiLevelType w:val="multilevel"/>
    <w:tmpl w:val="31F04D34"/>
    <w:lvl w:ilvl="0">
      <w:start w:val="1"/>
      <w:numFmt w:val="bullet"/>
      <w:lvlText w:val="■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DDE2340"/>
    <w:multiLevelType w:val="multilevel"/>
    <w:tmpl w:val="09EA93EC"/>
    <w:lvl w:ilvl="0">
      <w:start w:val="1"/>
      <w:numFmt w:val="bullet"/>
      <w:lvlText w:val="－"/>
      <w:lvlJc w:val="left"/>
      <w:pPr>
        <w:ind w:left="480" w:hanging="480"/>
      </w:pPr>
      <w:rPr>
        <w:rFonts w:ascii="標楷體" w:eastAsia="標楷體" w:hAnsi="標楷體" w:cs="標楷體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4B51B93"/>
    <w:multiLevelType w:val="hybridMultilevel"/>
    <w:tmpl w:val="9574E70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71B1FD8"/>
    <w:multiLevelType w:val="multilevel"/>
    <w:tmpl w:val="8C82E9E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(%2)"/>
      <w:lvlJc w:val="left"/>
      <w:pPr>
        <w:ind w:left="840" w:hanging="360"/>
      </w:pPr>
    </w:lvl>
    <w:lvl w:ilvl="2">
      <w:start w:val="1"/>
      <w:numFmt w:val="decimal"/>
      <w:lvlText w:val="%3."/>
      <w:lvlJc w:val="left"/>
      <w:pPr>
        <w:ind w:left="621" w:hanging="480"/>
      </w:pPr>
      <w:rPr>
        <w:rFonts w:ascii="Microsoft JhengHei UI" w:eastAsia="Microsoft JhengHei UI" w:hAnsi="Microsoft JhengHei UI" w:cs="Microsoft JhengHei UI"/>
      </w:r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FB35ABA"/>
    <w:multiLevelType w:val="multilevel"/>
    <w:tmpl w:val="AA24AA1C"/>
    <w:lvl w:ilvl="0">
      <w:start w:val="1"/>
      <w:numFmt w:val="decimal"/>
      <w:lvlText w:val="%1."/>
      <w:lvlJc w:val="left"/>
      <w:pPr>
        <w:ind w:left="905" w:hanging="480"/>
      </w:pPr>
    </w:lvl>
    <w:lvl w:ilvl="1">
      <w:start w:val="1"/>
      <w:numFmt w:val="decimal"/>
      <w:lvlText w:val="%2、"/>
      <w:lvlJc w:val="left"/>
      <w:pPr>
        <w:ind w:left="425" w:hanging="480"/>
      </w:pPr>
    </w:lvl>
    <w:lvl w:ilvl="2">
      <w:start w:val="1"/>
      <w:numFmt w:val="lowerRoman"/>
      <w:lvlText w:val="%3."/>
      <w:lvlJc w:val="right"/>
      <w:pPr>
        <w:ind w:left="905" w:hanging="480"/>
      </w:pPr>
    </w:lvl>
    <w:lvl w:ilvl="3">
      <w:start w:val="1"/>
      <w:numFmt w:val="decimal"/>
      <w:lvlText w:val="%4."/>
      <w:lvlJc w:val="left"/>
      <w:pPr>
        <w:ind w:left="1385" w:hanging="480"/>
      </w:pPr>
    </w:lvl>
    <w:lvl w:ilvl="4">
      <w:start w:val="1"/>
      <w:numFmt w:val="decimal"/>
      <w:lvlText w:val="%5、"/>
      <w:lvlJc w:val="left"/>
      <w:pPr>
        <w:ind w:left="1865" w:hanging="480"/>
      </w:pPr>
    </w:lvl>
    <w:lvl w:ilvl="5">
      <w:start w:val="1"/>
      <w:numFmt w:val="lowerRoman"/>
      <w:lvlText w:val="%6."/>
      <w:lvlJc w:val="right"/>
      <w:pPr>
        <w:ind w:left="2345" w:hanging="480"/>
      </w:pPr>
    </w:lvl>
    <w:lvl w:ilvl="6">
      <w:start w:val="1"/>
      <w:numFmt w:val="decimal"/>
      <w:lvlText w:val="%7."/>
      <w:lvlJc w:val="left"/>
      <w:pPr>
        <w:ind w:left="2825" w:hanging="480"/>
      </w:pPr>
    </w:lvl>
    <w:lvl w:ilvl="7">
      <w:start w:val="1"/>
      <w:numFmt w:val="decimal"/>
      <w:lvlText w:val="%8、"/>
      <w:lvlJc w:val="left"/>
      <w:pPr>
        <w:ind w:left="3305" w:hanging="480"/>
      </w:pPr>
    </w:lvl>
    <w:lvl w:ilvl="8">
      <w:start w:val="1"/>
      <w:numFmt w:val="lowerRoman"/>
      <w:lvlText w:val="%9."/>
      <w:lvlJc w:val="right"/>
      <w:pPr>
        <w:ind w:left="3785" w:hanging="480"/>
      </w:pPr>
    </w:lvl>
  </w:abstractNum>
  <w:num w:numId="1">
    <w:abstractNumId w:val="25"/>
  </w:num>
  <w:num w:numId="2">
    <w:abstractNumId w:val="14"/>
  </w:num>
  <w:num w:numId="3">
    <w:abstractNumId w:val="21"/>
  </w:num>
  <w:num w:numId="4">
    <w:abstractNumId w:val="9"/>
  </w:num>
  <w:num w:numId="5">
    <w:abstractNumId w:val="11"/>
  </w:num>
  <w:num w:numId="6">
    <w:abstractNumId w:val="3"/>
  </w:num>
  <w:num w:numId="7">
    <w:abstractNumId w:val="19"/>
  </w:num>
  <w:num w:numId="8">
    <w:abstractNumId w:val="10"/>
  </w:num>
  <w:num w:numId="9">
    <w:abstractNumId w:val="18"/>
  </w:num>
  <w:num w:numId="10">
    <w:abstractNumId w:val="17"/>
  </w:num>
  <w:num w:numId="11">
    <w:abstractNumId w:val="22"/>
  </w:num>
  <w:num w:numId="12">
    <w:abstractNumId w:val="7"/>
  </w:num>
  <w:num w:numId="13">
    <w:abstractNumId w:val="15"/>
  </w:num>
  <w:num w:numId="14">
    <w:abstractNumId w:val="12"/>
  </w:num>
  <w:num w:numId="15">
    <w:abstractNumId w:val="0"/>
  </w:num>
  <w:num w:numId="16">
    <w:abstractNumId w:val="24"/>
  </w:num>
  <w:num w:numId="17">
    <w:abstractNumId w:val="20"/>
  </w:num>
  <w:num w:numId="18">
    <w:abstractNumId w:val="2"/>
  </w:num>
  <w:num w:numId="19">
    <w:abstractNumId w:val="4"/>
  </w:num>
  <w:num w:numId="20">
    <w:abstractNumId w:val="16"/>
  </w:num>
  <w:num w:numId="21">
    <w:abstractNumId w:val="1"/>
  </w:num>
  <w:num w:numId="22">
    <w:abstractNumId w:val="6"/>
  </w:num>
  <w:num w:numId="23">
    <w:abstractNumId w:val="23"/>
  </w:num>
  <w:num w:numId="24">
    <w:abstractNumId w:val="13"/>
  </w:num>
  <w:num w:numId="25">
    <w:abstractNumId w:val="8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C7A"/>
    <w:rsid w:val="00014478"/>
    <w:rsid w:val="00015E33"/>
    <w:rsid w:val="000557E7"/>
    <w:rsid w:val="00063032"/>
    <w:rsid w:val="000908AE"/>
    <w:rsid w:val="000B34FF"/>
    <w:rsid w:val="000B46FC"/>
    <w:rsid w:val="000C2FE6"/>
    <w:rsid w:val="000C69ED"/>
    <w:rsid w:val="000D3517"/>
    <w:rsid w:val="000D4E7A"/>
    <w:rsid w:val="000E1E4F"/>
    <w:rsid w:val="000F57CF"/>
    <w:rsid w:val="001105F6"/>
    <w:rsid w:val="001121AE"/>
    <w:rsid w:val="00122193"/>
    <w:rsid w:val="001742F9"/>
    <w:rsid w:val="00184F93"/>
    <w:rsid w:val="00194585"/>
    <w:rsid w:val="001B1005"/>
    <w:rsid w:val="001D7144"/>
    <w:rsid w:val="001F21EF"/>
    <w:rsid w:val="0020018F"/>
    <w:rsid w:val="00211EF7"/>
    <w:rsid w:val="002123D3"/>
    <w:rsid w:val="00213B90"/>
    <w:rsid w:val="00226D2F"/>
    <w:rsid w:val="00232420"/>
    <w:rsid w:val="002338D9"/>
    <w:rsid w:val="00235AAF"/>
    <w:rsid w:val="002405F9"/>
    <w:rsid w:val="00243278"/>
    <w:rsid w:val="002466DC"/>
    <w:rsid w:val="0028064E"/>
    <w:rsid w:val="002831C7"/>
    <w:rsid w:val="002A4397"/>
    <w:rsid w:val="002A55AD"/>
    <w:rsid w:val="002C6133"/>
    <w:rsid w:val="002D135E"/>
    <w:rsid w:val="002D606A"/>
    <w:rsid w:val="003014CC"/>
    <w:rsid w:val="003028C7"/>
    <w:rsid w:val="003123CE"/>
    <w:rsid w:val="003138CC"/>
    <w:rsid w:val="0034093B"/>
    <w:rsid w:val="00341D31"/>
    <w:rsid w:val="00354614"/>
    <w:rsid w:val="00355199"/>
    <w:rsid w:val="003559C4"/>
    <w:rsid w:val="00371C7A"/>
    <w:rsid w:val="0037652E"/>
    <w:rsid w:val="003878C7"/>
    <w:rsid w:val="00393D9B"/>
    <w:rsid w:val="003F7C39"/>
    <w:rsid w:val="00404A5A"/>
    <w:rsid w:val="004119E0"/>
    <w:rsid w:val="00412D36"/>
    <w:rsid w:val="00417149"/>
    <w:rsid w:val="00417C6D"/>
    <w:rsid w:val="004633E7"/>
    <w:rsid w:val="0048323C"/>
    <w:rsid w:val="00483556"/>
    <w:rsid w:val="00486361"/>
    <w:rsid w:val="00486F52"/>
    <w:rsid w:val="00493CA8"/>
    <w:rsid w:val="004941E8"/>
    <w:rsid w:val="004A179B"/>
    <w:rsid w:val="004B1A23"/>
    <w:rsid w:val="004B25B6"/>
    <w:rsid w:val="004C320D"/>
    <w:rsid w:val="004F1273"/>
    <w:rsid w:val="0054575D"/>
    <w:rsid w:val="00545F82"/>
    <w:rsid w:val="00561C59"/>
    <w:rsid w:val="00565FF8"/>
    <w:rsid w:val="005705ED"/>
    <w:rsid w:val="00570E90"/>
    <w:rsid w:val="0058409E"/>
    <w:rsid w:val="005A4C76"/>
    <w:rsid w:val="005B24F2"/>
    <w:rsid w:val="005C7544"/>
    <w:rsid w:val="00617236"/>
    <w:rsid w:val="00637D52"/>
    <w:rsid w:val="00650CEB"/>
    <w:rsid w:val="00694FC2"/>
    <w:rsid w:val="00697958"/>
    <w:rsid w:val="006A2A39"/>
    <w:rsid w:val="006B0F41"/>
    <w:rsid w:val="006B5187"/>
    <w:rsid w:val="006B6654"/>
    <w:rsid w:val="006C15AE"/>
    <w:rsid w:val="006F3135"/>
    <w:rsid w:val="0071390F"/>
    <w:rsid w:val="007155F8"/>
    <w:rsid w:val="0075105A"/>
    <w:rsid w:val="00751EEE"/>
    <w:rsid w:val="007643F3"/>
    <w:rsid w:val="00781B0F"/>
    <w:rsid w:val="00785B3C"/>
    <w:rsid w:val="007900C0"/>
    <w:rsid w:val="007A59D2"/>
    <w:rsid w:val="007A6645"/>
    <w:rsid w:val="007C65EB"/>
    <w:rsid w:val="007F0DD1"/>
    <w:rsid w:val="007F61C5"/>
    <w:rsid w:val="007F65B1"/>
    <w:rsid w:val="0083230C"/>
    <w:rsid w:val="008340BA"/>
    <w:rsid w:val="008672A5"/>
    <w:rsid w:val="00870B58"/>
    <w:rsid w:val="008757E4"/>
    <w:rsid w:val="008773BF"/>
    <w:rsid w:val="00881FF8"/>
    <w:rsid w:val="0088422A"/>
    <w:rsid w:val="00885A03"/>
    <w:rsid w:val="00885EC0"/>
    <w:rsid w:val="00887425"/>
    <w:rsid w:val="008A1143"/>
    <w:rsid w:val="008B2E0D"/>
    <w:rsid w:val="008C0B2F"/>
    <w:rsid w:val="008E1733"/>
    <w:rsid w:val="008F077F"/>
    <w:rsid w:val="008F089B"/>
    <w:rsid w:val="00905F69"/>
    <w:rsid w:val="00907BD9"/>
    <w:rsid w:val="00937763"/>
    <w:rsid w:val="0094028D"/>
    <w:rsid w:val="009509BB"/>
    <w:rsid w:val="009642F3"/>
    <w:rsid w:val="0097248D"/>
    <w:rsid w:val="00994B48"/>
    <w:rsid w:val="009A4B8D"/>
    <w:rsid w:val="009A6F6F"/>
    <w:rsid w:val="009C1AC9"/>
    <w:rsid w:val="009D1591"/>
    <w:rsid w:val="00A119A8"/>
    <w:rsid w:val="00A46938"/>
    <w:rsid w:val="00A55974"/>
    <w:rsid w:val="00A56834"/>
    <w:rsid w:val="00A623C0"/>
    <w:rsid w:val="00A67C00"/>
    <w:rsid w:val="00A740B4"/>
    <w:rsid w:val="00AA6EA5"/>
    <w:rsid w:val="00AB4637"/>
    <w:rsid w:val="00AC5030"/>
    <w:rsid w:val="00AC65EB"/>
    <w:rsid w:val="00B02C26"/>
    <w:rsid w:val="00B054BA"/>
    <w:rsid w:val="00B11711"/>
    <w:rsid w:val="00B17EF3"/>
    <w:rsid w:val="00B31529"/>
    <w:rsid w:val="00B31987"/>
    <w:rsid w:val="00B327F5"/>
    <w:rsid w:val="00B43CFD"/>
    <w:rsid w:val="00B43E4F"/>
    <w:rsid w:val="00B55EE1"/>
    <w:rsid w:val="00B75841"/>
    <w:rsid w:val="00BA5071"/>
    <w:rsid w:val="00BA7B2A"/>
    <w:rsid w:val="00BD2F85"/>
    <w:rsid w:val="00BE40C4"/>
    <w:rsid w:val="00BF3D3A"/>
    <w:rsid w:val="00C21E0C"/>
    <w:rsid w:val="00C23E90"/>
    <w:rsid w:val="00C24E53"/>
    <w:rsid w:val="00C31BDB"/>
    <w:rsid w:val="00C36F5B"/>
    <w:rsid w:val="00C41F40"/>
    <w:rsid w:val="00C6746D"/>
    <w:rsid w:val="00C74589"/>
    <w:rsid w:val="00C76486"/>
    <w:rsid w:val="00C7741E"/>
    <w:rsid w:val="00CB51EC"/>
    <w:rsid w:val="00CB5C74"/>
    <w:rsid w:val="00CC2D08"/>
    <w:rsid w:val="00CD0056"/>
    <w:rsid w:val="00CD04E0"/>
    <w:rsid w:val="00D066BA"/>
    <w:rsid w:val="00D13E07"/>
    <w:rsid w:val="00D241CD"/>
    <w:rsid w:val="00D35946"/>
    <w:rsid w:val="00D45BE6"/>
    <w:rsid w:val="00D45CEF"/>
    <w:rsid w:val="00D81F4D"/>
    <w:rsid w:val="00D85C1F"/>
    <w:rsid w:val="00D9042D"/>
    <w:rsid w:val="00DB27BD"/>
    <w:rsid w:val="00DB550D"/>
    <w:rsid w:val="00DD7B90"/>
    <w:rsid w:val="00DE3234"/>
    <w:rsid w:val="00E048F5"/>
    <w:rsid w:val="00E1072F"/>
    <w:rsid w:val="00E112E8"/>
    <w:rsid w:val="00E33189"/>
    <w:rsid w:val="00E474CB"/>
    <w:rsid w:val="00E540C6"/>
    <w:rsid w:val="00E5437D"/>
    <w:rsid w:val="00E6002D"/>
    <w:rsid w:val="00E64C9C"/>
    <w:rsid w:val="00E77A12"/>
    <w:rsid w:val="00E85FC3"/>
    <w:rsid w:val="00E9541C"/>
    <w:rsid w:val="00E95F4B"/>
    <w:rsid w:val="00E96710"/>
    <w:rsid w:val="00EC2EF8"/>
    <w:rsid w:val="00EC47CD"/>
    <w:rsid w:val="00EC7631"/>
    <w:rsid w:val="00ED4E7E"/>
    <w:rsid w:val="00EF10B4"/>
    <w:rsid w:val="00F23297"/>
    <w:rsid w:val="00F44870"/>
    <w:rsid w:val="00F50304"/>
    <w:rsid w:val="00F63AE1"/>
    <w:rsid w:val="00F701C0"/>
    <w:rsid w:val="00F95B1B"/>
    <w:rsid w:val="00FA2341"/>
    <w:rsid w:val="00FA5985"/>
    <w:rsid w:val="00FB1DBF"/>
    <w:rsid w:val="00FC09B2"/>
    <w:rsid w:val="00FC297C"/>
    <w:rsid w:val="00FC3CC2"/>
    <w:rsid w:val="00FF26DA"/>
    <w:rsid w:val="00FF5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6557D2"/>
  <w15:docId w15:val="{67A5BE64-41BF-4BC5-980A-E3B4883AC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Microsoft JhengHei UI" w:eastAsiaTheme="minorEastAsia" w:hAnsi="Microsoft JhengHei UI" w:cs="Microsoft JhengHei UI"/>
        <w:sz w:val="24"/>
        <w:szCs w:val="24"/>
        <w:lang w:val="en-US" w:eastAsia="zh-TW" w:bidi="ar-SA"/>
      </w:rPr>
    </w:rPrDefault>
    <w:pPrDefault>
      <w:pPr>
        <w:widowControl w:val="0"/>
        <w:spacing w:after="200" w:line="271" w:lineRule="auto"/>
        <w:ind w:right="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B46FC"/>
  </w:style>
  <w:style w:type="paragraph" w:styleId="1">
    <w:name w:val="heading 1"/>
    <w:basedOn w:val="a"/>
    <w:next w:val="a"/>
    <w:uiPriority w:val="9"/>
    <w:qFormat/>
    <w:pPr>
      <w:widowControl/>
      <w:pBdr>
        <w:top w:val="nil"/>
        <w:left w:val="nil"/>
        <w:bottom w:val="nil"/>
        <w:right w:val="nil"/>
        <w:between w:val="nil"/>
      </w:pBdr>
      <w:tabs>
        <w:tab w:val="left" w:pos="2520"/>
        <w:tab w:val="left" w:pos="3360"/>
      </w:tabs>
      <w:spacing w:before="111" w:after="560"/>
      <w:outlineLvl w:val="0"/>
    </w:pPr>
    <w:rPr>
      <w:b/>
      <w:color w:val="CFCFCF"/>
      <w:sz w:val="36"/>
      <w:szCs w:val="36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widowControl/>
      <w:pBdr>
        <w:top w:val="nil"/>
        <w:left w:val="nil"/>
        <w:bottom w:val="nil"/>
        <w:right w:val="nil"/>
        <w:between w:val="nil"/>
      </w:pBdr>
      <w:tabs>
        <w:tab w:val="left" w:pos="720"/>
        <w:tab w:val="left" w:pos="1199"/>
      </w:tabs>
      <w:spacing w:before="360" w:after="240"/>
      <w:outlineLvl w:val="1"/>
    </w:pPr>
    <w:rPr>
      <w:b/>
      <w:color w:val="CFCFCF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widowControl/>
      <w:pBdr>
        <w:top w:val="nil"/>
        <w:left w:val="nil"/>
        <w:bottom w:val="nil"/>
        <w:right w:val="nil"/>
        <w:between w:val="nil"/>
      </w:pBdr>
      <w:tabs>
        <w:tab w:val="left" w:pos="900"/>
        <w:tab w:val="left" w:pos="1560"/>
      </w:tabs>
      <w:spacing w:before="360" w:after="240"/>
      <w:outlineLvl w:val="2"/>
    </w:pPr>
    <w:rPr>
      <w:b/>
      <w:color w:val="4CBABF"/>
    </w:rPr>
  </w:style>
  <w:style w:type="paragraph" w:styleId="4">
    <w:name w:val="heading 4"/>
    <w:basedOn w:val="a"/>
    <w:next w:val="a"/>
    <w:uiPriority w:val="9"/>
    <w:semiHidden/>
    <w:unhideWhenUsed/>
    <w:qFormat/>
    <w:pPr>
      <w:widowControl/>
      <w:pBdr>
        <w:top w:val="nil"/>
        <w:left w:val="nil"/>
        <w:bottom w:val="nil"/>
        <w:right w:val="nil"/>
        <w:between w:val="nil"/>
      </w:pBdr>
      <w:spacing w:before="184"/>
      <w:outlineLvl w:val="3"/>
    </w:pPr>
    <w:rPr>
      <w:b/>
      <w:color w:val="000000"/>
      <w:sz w:val="25"/>
      <w:szCs w:val="25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widowControl/>
      <w:pBdr>
        <w:top w:val="nil"/>
        <w:left w:val="nil"/>
        <w:bottom w:val="nil"/>
        <w:right w:val="nil"/>
        <w:between w:val="nil"/>
      </w:pBdr>
      <w:tabs>
        <w:tab w:val="left" w:pos="720"/>
        <w:tab w:val="left" w:pos="1199"/>
      </w:tabs>
      <w:spacing w:before="120" w:after="240"/>
      <w:outlineLvl w:val="4"/>
    </w:pPr>
    <w:rPr>
      <w:b/>
      <w:color w:val="4BACC6"/>
      <w:sz w:val="25"/>
      <w:szCs w:val="25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widowControl/>
      <w:pBdr>
        <w:top w:val="nil"/>
        <w:left w:val="nil"/>
        <w:bottom w:val="nil"/>
        <w:right w:val="nil"/>
        <w:between w:val="nil"/>
      </w:pBdr>
      <w:spacing w:before="40"/>
      <w:outlineLvl w:val="5"/>
    </w:pPr>
    <w:rPr>
      <w:color w:val="082F2D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widowControl/>
      <w:pBdr>
        <w:top w:val="nil"/>
        <w:left w:val="nil"/>
        <w:bottom w:val="nil"/>
        <w:right w:val="nil"/>
        <w:between w:val="nil"/>
      </w:pBdr>
      <w:spacing w:after="0" w:line="240" w:lineRule="auto"/>
      <w:ind w:right="0"/>
      <w:jc w:val="right"/>
    </w:pPr>
    <w:rPr>
      <w:b/>
      <w:color w:val="125F5B"/>
      <w:sz w:val="42"/>
      <w:szCs w:val="4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pPr>
      <w:widowControl/>
      <w:pBdr>
        <w:top w:val="nil"/>
        <w:left w:val="nil"/>
        <w:bottom w:val="nil"/>
        <w:right w:val="nil"/>
        <w:between w:val="nil"/>
      </w:pBdr>
      <w:spacing w:after="160"/>
    </w:pPr>
    <w:rPr>
      <w:color w:val="5A5A5A"/>
      <w:sz w:val="22"/>
      <w:szCs w:val="22"/>
    </w:rPr>
  </w:style>
  <w:style w:type="table" w:customStyle="1" w:styleId="a5">
    <w:basedOn w:val="TableNormal2"/>
    <w:pPr>
      <w:spacing w:after="0" w:line="240" w:lineRule="auto"/>
    </w:pPr>
    <w:rPr>
      <w:b/>
      <w:color w:val="1A4749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C0C0C0"/>
    </w:tcPr>
  </w:style>
  <w:style w:type="table" w:customStyle="1" w:styleId="a6">
    <w:basedOn w:val="TableNormal2"/>
    <w:pPr>
      <w:spacing w:after="0" w:line="240" w:lineRule="auto"/>
    </w:pPr>
    <w:rPr>
      <w:b/>
      <w:color w:val="1A4749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C0C0C0"/>
    </w:tcPr>
  </w:style>
  <w:style w:type="table" w:customStyle="1" w:styleId="a7">
    <w:basedOn w:val="TableNormal2"/>
    <w:pPr>
      <w:spacing w:after="0" w:line="240" w:lineRule="auto"/>
    </w:pPr>
    <w:rPr>
      <w:b/>
      <w:color w:val="1A4749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C0C0C0"/>
    </w:tcPr>
  </w:style>
  <w:style w:type="paragraph" w:styleId="a8">
    <w:name w:val="header"/>
    <w:basedOn w:val="a"/>
    <w:link w:val="a9"/>
    <w:uiPriority w:val="99"/>
    <w:unhideWhenUsed/>
    <w:rsid w:val="000D0E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0D0EF5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0D0EF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0D0EF5"/>
    <w:rPr>
      <w:sz w:val="20"/>
      <w:szCs w:val="20"/>
    </w:rPr>
  </w:style>
  <w:style w:type="paragraph" w:styleId="Web">
    <w:name w:val="Normal (Web)"/>
    <w:basedOn w:val="a"/>
    <w:uiPriority w:val="99"/>
    <w:unhideWhenUsed/>
    <w:rsid w:val="006B2FEA"/>
    <w:pPr>
      <w:widowControl/>
      <w:spacing w:before="100" w:beforeAutospacing="1" w:after="100" w:afterAutospacing="1" w:line="240" w:lineRule="auto"/>
      <w:ind w:right="0"/>
    </w:pPr>
    <w:rPr>
      <w:rFonts w:ascii="新細明體" w:eastAsia="新細明體" w:hAnsi="新細明體" w:cs="新細明體"/>
    </w:rPr>
  </w:style>
  <w:style w:type="paragraph" w:styleId="ac">
    <w:name w:val="List Paragraph"/>
    <w:basedOn w:val="a"/>
    <w:uiPriority w:val="34"/>
    <w:qFormat/>
    <w:rsid w:val="006B2FEA"/>
    <w:pPr>
      <w:ind w:leftChars="200" w:left="480"/>
    </w:pPr>
  </w:style>
  <w:style w:type="table" w:customStyle="1" w:styleId="ad">
    <w:basedOn w:val="TableNormal2"/>
    <w:pPr>
      <w:spacing w:after="0" w:line="240" w:lineRule="auto"/>
    </w:pPr>
    <w:rPr>
      <w:b/>
      <w:color w:val="1A4749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C0C0C0"/>
    </w:tcPr>
  </w:style>
  <w:style w:type="table" w:customStyle="1" w:styleId="ae">
    <w:basedOn w:val="TableNormal2"/>
    <w:pPr>
      <w:spacing w:after="0" w:line="240" w:lineRule="auto"/>
    </w:pPr>
    <w:rPr>
      <w:b/>
      <w:color w:val="1A4749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C0C0C0"/>
    </w:tcPr>
  </w:style>
  <w:style w:type="table" w:customStyle="1" w:styleId="af">
    <w:basedOn w:val="TableNormal2"/>
    <w:pPr>
      <w:spacing w:after="0" w:line="240" w:lineRule="auto"/>
    </w:pPr>
    <w:rPr>
      <w:b/>
      <w:color w:val="1A4749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C0C0C0"/>
    </w:tcPr>
  </w:style>
  <w:style w:type="table" w:customStyle="1" w:styleId="af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1">
    <w:name w:val="TOC Heading"/>
    <w:basedOn w:val="1"/>
    <w:next w:val="a"/>
    <w:uiPriority w:val="39"/>
    <w:unhideWhenUsed/>
    <w:qFormat/>
    <w:rsid w:val="00EC7631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lear" w:pos="2520"/>
        <w:tab w:val="clear" w:pos="3360"/>
      </w:tabs>
      <w:spacing w:before="240" w:after="0" w:line="259" w:lineRule="auto"/>
      <w:ind w:right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C7631"/>
  </w:style>
  <w:style w:type="character" w:styleId="af2">
    <w:name w:val="Hyperlink"/>
    <w:basedOn w:val="a0"/>
    <w:uiPriority w:val="99"/>
    <w:unhideWhenUsed/>
    <w:rsid w:val="00EC763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86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5119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1273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910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2000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7890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0647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UskizaWx3SiKVk72Hfc70TJGjBQ==">AMUW2mWQ1ohyfuFEkYA1y0L0ZSikDzvgzGqdBMBdpmjbHDAR8By6JsGNCPOk/pFQzIiBCJBxlCaBDo7SXKmlJFU7sfNJnXS27TUKRriZdvCY6c90HKy/2dsXggY3/XxTXlbPuvZHtHNdM7AEwxQBhLsYgHRUOTMhz/p1J1/lXVGOmUTvCXLzcvEIun0tJP0MKqdUfCsTOaVdkQJtZf/9er+HbbMNDiiNpTh9i+mNWOEMmnWsUiNjZug=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9E5EE5D-CD29-4E7F-ACBE-5C2AB96875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24</Pages>
  <Words>617</Words>
  <Characters>3523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Sherry</dc:creator>
  <cp:lastModifiedBy>User</cp:lastModifiedBy>
  <cp:revision>16</cp:revision>
  <dcterms:created xsi:type="dcterms:W3CDTF">2021-12-28T04:37:00Z</dcterms:created>
  <dcterms:modified xsi:type="dcterms:W3CDTF">2021-12-28T05:59:00Z</dcterms:modified>
</cp:coreProperties>
</file>